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9.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0.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1.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2.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3.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4.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DD212" w14:textId="6AFB8C92" w:rsidR="002203FE" w:rsidRPr="005C5C0E" w:rsidRDefault="00EC33F6">
      <w:pPr>
        <w:rPr>
          <w:rFonts w:ascii="Times New Roman" w:hAnsi="Times New Roman" w:cs="Times New Roman"/>
        </w:rPr>
      </w:pPr>
      <w:r>
        <w:rPr>
          <w:rFonts w:ascii="Times New Roman" w:hAnsi="Times New Roman" w:cs="Times New Roman"/>
          <w:noProof/>
        </w:rPr>
        <w:drawing>
          <wp:anchor distT="0" distB="0" distL="114300" distR="114300" simplePos="0" relativeHeight="251698176" behindDoc="0" locked="0" layoutInCell="1" allowOverlap="1" wp14:anchorId="4F4CA1F8" wp14:editId="77D2F530">
            <wp:simplePos x="0" y="0"/>
            <wp:positionH relativeFrom="column">
              <wp:posOffset>-564476</wp:posOffset>
            </wp:positionH>
            <wp:positionV relativeFrom="paragraph">
              <wp:posOffset>-556813</wp:posOffset>
            </wp:positionV>
            <wp:extent cx="7068268" cy="1764945"/>
            <wp:effectExtent l="0" t="0" r="0" b="635"/>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02827" cy="1773574"/>
                    </a:xfrm>
                    <a:prstGeom prst="rect">
                      <a:avLst/>
                    </a:prstGeom>
                  </pic:spPr>
                </pic:pic>
              </a:graphicData>
            </a:graphic>
            <wp14:sizeRelH relativeFrom="page">
              <wp14:pctWidth>0</wp14:pctWidth>
            </wp14:sizeRelH>
            <wp14:sizeRelV relativeFrom="page">
              <wp14:pctHeight>0</wp14:pctHeight>
            </wp14:sizeRelV>
          </wp:anchor>
        </w:drawing>
      </w:r>
    </w:p>
    <w:p w14:paraId="7520B7CE" w14:textId="77777777" w:rsidR="004F479F" w:rsidRPr="005C5C0E" w:rsidRDefault="004F479F">
      <w:pPr>
        <w:rPr>
          <w:rFonts w:ascii="Times New Roman" w:hAnsi="Times New Roman" w:cs="Times New Roman"/>
        </w:rPr>
      </w:pPr>
    </w:p>
    <w:p w14:paraId="03384DAE" w14:textId="77777777" w:rsidR="004F479F" w:rsidRDefault="004F479F">
      <w:pPr>
        <w:rPr>
          <w:rFonts w:ascii="Times New Roman" w:hAnsi="Times New Roman" w:cs="Times New Roman"/>
        </w:rPr>
      </w:pPr>
    </w:p>
    <w:p w14:paraId="2208B8CC" w14:textId="77777777" w:rsidR="002203FE" w:rsidRDefault="002203FE">
      <w:pPr>
        <w:rPr>
          <w:rFonts w:ascii="Times New Roman" w:hAnsi="Times New Roman" w:cs="Times New Roman"/>
        </w:rPr>
      </w:pPr>
    </w:p>
    <w:p w14:paraId="43A62082" w14:textId="77777777" w:rsidR="002203FE" w:rsidRPr="005C5C0E" w:rsidRDefault="002203FE">
      <w:pPr>
        <w:rPr>
          <w:rFonts w:ascii="Times New Roman" w:hAnsi="Times New Roman" w:cs="Times New Roman"/>
        </w:rPr>
      </w:pPr>
    </w:p>
    <w:p w14:paraId="573A071F" w14:textId="73151AF6" w:rsidR="004F479F" w:rsidRDefault="004F479F">
      <w:pPr>
        <w:rPr>
          <w:rFonts w:ascii="Times New Roman" w:hAnsi="Times New Roman" w:cs="Times New Roman"/>
        </w:rPr>
      </w:pPr>
    </w:p>
    <w:p w14:paraId="0BB83832" w14:textId="650FD24A" w:rsidR="002261D9" w:rsidRDefault="002261D9">
      <w:pPr>
        <w:rPr>
          <w:rFonts w:ascii="Times New Roman" w:hAnsi="Times New Roman" w:cs="Times New Roman"/>
        </w:rPr>
      </w:pPr>
    </w:p>
    <w:p w14:paraId="2B03400B" w14:textId="36BCB3B3" w:rsidR="0035386C" w:rsidRDefault="0035386C">
      <w:pPr>
        <w:rPr>
          <w:rFonts w:ascii="Times New Roman" w:hAnsi="Times New Roman" w:cs="Times New Roman"/>
        </w:rPr>
      </w:pPr>
    </w:p>
    <w:p w14:paraId="00469B5E" w14:textId="77777777" w:rsidR="0035386C" w:rsidRPr="005C5C0E" w:rsidRDefault="0035386C">
      <w:pPr>
        <w:rPr>
          <w:rFonts w:ascii="Times New Roman" w:hAnsi="Times New Roman" w:cs="Times New Roman"/>
        </w:rPr>
      </w:pPr>
    </w:p>
    <w:p w14:paraId="68301FAE" w14:textId="77777777" w:rsidR="004F479F" w:rsidRDefault="006A68BC" w:rsidP="00563F13">
      <w:pPr>
        <w:jc w:val="center"/>
        <w:rPr>
          <w:rFonts w:ascii="Times New Roman" w:hAnsi="Times New Roman" w:cs="Times New Roman"/>
        </w:rPr>
      </w:pPr>
      <w:r>
        <w:rPr>
          <w:rFonts w:ascii="Times New Roman" w:hAnsi="Times New Roman" w:cs="Times New Roman"/>
          <w:noProof/>
        </w:rPr>
        <w:drawing>
          <wp:inline distT="0" distB="0" distL="0" distR="0" wp14:anchorId="4B11ED23" wp14:editId="059876E4">
            <wp:extent cx="3894550" cy="12285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HA_BC-NorthernBC_ENG_logo_4C_pos_tag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4550" cy="1228565"/>
                    </a:xfrm>
                    <a:prstGeom prst="rect">
                      <a:avLst/>
                    </a:prstGeom>
                  </pic:spPr>
                </pic:pic>
              </a:graphicData>
            </a:graphic>
          </wp:inline>
        </w:drawing>
      </w:r>
    </w:p>
    <w:p w14:paraId="6CD369EE" w14:textId="77777777" w:rsidR="0035386C" w:rsidRDefault="0035386C" w:rsidP="00563F13">
      <w:pPr>
        <w:jc w:val="center"/>
        <w:rPr>
          <w:rFonts w:ascii="Times New Roman" w:hAnsi="Times New Roman" w:cs="Times New Roman"/>
          <w:sz w:val="36"/>
          <w:szCs w:val="36"/>
        </w:rPr>
      </w:pPr>
    </w:p>
    <w:p w14:paraId="193C33E0" w14:textId="2FC3279C" w:rsidR="00C91B30" w:rsidRPr="00F87963" w:rsidRDefault="00135304" w:rsidP="00563F13">
      <w:pPr>
        <w:jc w:val="center"/>
        <w:rPr>
          <w:rFonts w:ascii="Cambria" w:hAnsi="Cambria" w:cs="Times New Roman"/>
          <w:sz w:val="36"/>
          <w:szCs w:val="36"/>
        </w:rPr>
      </w:pPr>
      <w:r w:rsidRPr="00F87963">
        <w:rPr>
          <w:rFonts w:ascii="Cambria" w:hAnsi="Cambria" w:cs="Times New Roman"/>
          <w:sz w:val="36"/>
          <w:szCs w:val="36"/>
        </w:rPr>
        <w:t>ANNUAL REPORT 20</w:t>
      </w:r>
      <w:r w:rsidR="007644D8" w:rsidRPr="00F87963">
        <w:rPr>
          <w:rFonts w:ascii="Cambria" w:hAnsi="Cambria" w:cs="Times New Roman"/>
          <w:sz w:val="36"/>
          <w:szCs w:val="36"/>
        </w:rPr>
        <w:t>20</w:t>
      </w:r>
      <w:r w:rsidRPr="00F87963">
        <w:rPr>
          <w:rFonts w:ascii="Cambria" w:hAnsi="Cambria" w:cs="Times New Roman"/>
          <w:sz w:val="36"/>
          <w:szCs w:val="36"/>
        </w:rPr>
        <w:t>/2</w:t>
      </w:r>
      <w:r w:rsidR="007644D8" w:rsidRPr="00F87963">
        <w:rPr>
          <w:rFonts w:ascii="Cambria" w:hAnsi="Cambria" w:cs="Times New Roman"/>
          <w:sz w:val="36"/>
          <w:szCs w:val="36"/>
        </w:rPr>
        <w:t>1</w:t>
      </w:r>
    </w:p>
    <w:p w14:paraId="359ECDCD" w14:textId="77777777" w:rsidR="00D56042" w:rsidRPr="00F87963" w:rsidRDefault="00D56042" w:rsidP="00147E2B">
      <w:pPr>
        <w:jc w:val="center"/>
        <w:rPr>
          <w:rFonts w:ascii="Cambria" w:hAnsi="Cambria" w:cs="Times New Roman"/>
        </w:rPr>
      </w:pPr>
    </w:p>
    <w:p w14:paraId="2849F882" w14:textId="77777777" w:rsidR="002203FE" w:rsidRPr="00F87963" w:rsidRDefault="002203FE" w:rsidP="00147E2B">
      <w:pPr>
        <w:jc w:val="center"/>
        <w:rPr>
          <w:rFonts w:ascii="Cambria" w:hAnsi="Cambria" w:cs="Times New Roman"/>
        </w:rPr>
      </w:pPr>
    </w:p>
    <w:p w14:paraId="38CF4E32" w14:textId="77777777" w:rsidR="002203FE" w:rsidRPr="00F87963" w:rsidRDefault="002203FE" w:rsidP="00147E2B">
      <w:pPr>
        <w:jc w:val="center"/>
        <w:rPr>
          <w:rFonts w:ascii="Cambria" w:hAnsi="Cambria" w:cs="Times New Roman"/>
        </w:rPr>
      </w:pPr>
    </w:p>
    <w:p w14:paraId="03F7AC22" w14:textId="77777777" w:rsidR="00147E2B" w:rsidRPr="00F87963" w:rsidRDefault="00147E2B" w:rsidP="00147E2B">
      <w:pPr>
        <w:jc w:val="center"/>
        <w:rPr>
          <w:rFonts w:ascii="Cambria" w:hAnsi="Cambria" w:cs="Times New Roman"/>
          <w:b/>
          <w:i/>
          <w:sz w:val="32"/>
          <w:szCs w:val="32"/>
        </w:rPr>
      </w:pPr>
      <w:r w:rsidRPr="00F87963">
        <w:rPr>
          <w:rFonts w:ascii="Cambria" w:hAnsi="Cambria" w:cs="Times New Roman"/>
          <w:b/>
          <w:i/>
          <w:sz w:val="32"/>
          <w:szCs w:val="32"/>
        </w:rPr>
        <w:t>Mentally Healthy People in a Healthy Society</w:t>
      </w:r>
    </w:p>
    <w:p w14:paraId="4F935145" w14:textId="77777777" w:rsidR="00147E2B" w:rsidRPr="00F87963" w:rsidRDefault="00147E2B" w:rsidP="00147E2B">
      <w:pPr>
        <w:jc w:val="center"/>
        <w:rPr>
          <w:rFonts w:ascii="Cambria" w:hAnsi="Cambria" w:cs="Times New Roman"/>
          <w:b/>
          <w:sz w:val="24"/>
          <w:szCs w:val="24"/>
        </w:rPr>
      </w:pPr>
      <w:r w:rsidRPr="00F87963">
        <w:rPr>
          <w:rFonts w:ascii="Cambria" w:hAnsi="Cambria" w:cs="Times New Roman"/>
          <w:b/>
          <w:sz w:val="24"/>
          <w:szCs w:val="24"/>
        </w:rPr>
        <w:t>Mission Statement</w:t>
      </w:r>
    </w:p>
    <w:p w14:paraId="61A19164" w14:textId="35508E23" w:rsidR="00CE73C4" w:rsidRPr="00F87963" w:rsidRDefault="00147E2B" w:rsidP="00CE73C4">
      <w:pPr>
        <w:jc w:val="center"/>
        <w:rPr>
          <w:rFonts w:ascii="Cambria" w:hAnsi="Cambria" w:cs="Times New Roman"/>
          <w:i/>
          <w:sz w:val="24"/>
          <w:szCs w:val="24"/>
        </w:rPr>
      </w:pPr>
      <w:r w:rsidRPr="00F87963">
        <w:rPr>
          <w:rFonts w:ascii="Cambria" w:hAnsi="Cambria" w:cs="Times New Roman"/>
          <w:i/>
          <w:sz w:val="24"/>
          <w:szCs w:val="24"/>
        </w:rPr>
        <w:t xml:space="preserve">The Canadian Mental Health Association (CMHA) </w:t>
      </w:r>
      <w:r w:rsidR="002261D9" w:rsidRPr="00F87963">
        <w:rPr>
          <w:rFonts w:ascii="Cambria" w:hAnsi="Cambria" w:cs="Times New Roman"/>
          <w:i/>
          <w:sz w:val="24"/>
          <w:szCs w:val="24"/>
        </w:rPr>
        <w:t>Northern BC</w:t>
      </w:r>
      <w:r w:rsidRPr="00F87963">
        <w:rPr>
          <w:rFonts w:ascii="Cambria" w:hAnsi="Cambria" w:cs="Times New Roman"/>
          <w:i/>
          <w:sz w:val="24"/>
          <w:szCs w:val="24"/>
        </w:rPr>
        <w:t xml:space="preserve"> Branch exists to promote the mental health of individuals living within the Prince George and surrounding area and support the resiliency and recovery of people experiencing mental illness. </w:t>
      </w:r>
    </w:p>
    <w:p w14:paraId="0E53948E" w14:textId="77777777" w:rsidR="005D67CB" w:rsidRPr="00F87963" w:rsidRDefault="005D67CB" w:rsidP="00563F13">
      <w:pPr>
        <w:rPr>
          <w:rFonts w:ascii="Cambria" w:hAnsi="Cambria" w:cs="Times New Roman"/>
          <w:i/>
          <w:sz w:val="24"/>
          <w:szCs w:val="24"/>
        </w:rPr>
      </w:pPr>
    </w:p>
    <w:p w14:paraId="3776BC4A" w14:textId="77777777" w:rsidR="005D67CB" w:rsidRPr="00F87963" w:rsidRDefault="005D67CB" w:rsidP="0035386C">
      <w:pPr>
        <w:rPr>
          <w:rFonts w:ascii="Cambria" w:hAnsi="Cambria" w:cs="Times New Roman"/>
          <w:i/>
          <w:sz w:val="24"/>
          <w:szCs w:val="24"/>
        </w:rPr>
      </w:pPr>
    </w:p>
    <w:p w14:paraId="61223F45" w14:textId="77777777" w:rsidR="00952CCA" w:rsidRPr="00F87963" w:rsidRDefault="00952CCA" w:rsidP="00B53AA5">
      <w:pPr>
        <w:rPr>
          <w:rFonts w:ascii="Cambria" w:hAnsi="Cambria" w:cs="Times New Roman"/>
          <w:i/>
          <w:sz w:val="24"/>
          <w:szCs w:val="24"/>
        </w:rPr>
      </w:pPr>
    </w:p>
    <w:p w14:paraId="79E2127B" w14:textId="77777777" w:rsidR="00E91E89" w:rsidRPr="00F87963" w:rsidRDefault="00E91E89" w:rsidP="00B53AA5">
      <w:pPr>
        <w:rPr>
          <w:rFonts w:ascii="Cambria" w:hAnsi="Cambria" w:cs="Times New Roman"/>
          <w:i/>
          <w:sz w:val="24"/>
          <w:szCs w:val="24"/>
        </w:rPr>
      </w:pPr>
    </w:p>
    <w:p w14:paraId="3BF285A8" w14:textId="77777777" w:rsidR="00E91E89" w:rsidRPr="00F87963" w:rsidRDefault="00E91E89" w:rsidP="00B53AA5">
      <w:pPr>
        <w:rPr>
          <w:rFonts w:ascii="Cambria" w:hAnsi="Cambria" w:cs="Times New Roman"/>
          <w:i/>
          <w:sz w:val="24"/>
          <w:szCs w:val="24"/>
        </w:rPr>
      </w:pPr>
    </w:p>
    <w:p w14:paraId="61FE5E8A" w14:textId="77777777" w:rsidR="00CE73C4" w:rsidRPr="00F87963" w:rsidRDefault="00CE73C4" w:rsidP="00147E2B">
      <w:pPr>
        <w:jc w:val="center"/>
        <w:rPr>
          <w:rFonts w:ascii="Cambria" w:hAnsi="Cambria" w:cs="Times New Roman"/>
          <w:b/>
          <w:sz w:val="28"/>
          <w:szCs w:val="28"/>
        </w:rPr>
      </w:pPr>
      <w:r w:rsidRPr="00F87963">
        <w:rPr>
          <w:rFonts w:ascii="Cambria" w:hAnsi="Cambria" w:cs="Times New Roman"/>
          <w:b/>
          <w:sz w:val="28"/>
          <w:szCs w:val="28"/>
        </w:rPr>
        <w:lastRenderedPageBreak/>
        <w:t>Table of Contents</w:t>
      </w:r>
    </w:p>
    <w:p w14:paraId="767DAC2C" w14:textId="77777777" w:rsidR="00CE73C4" w:rsidRPr="00F87963" w:rsidRDefault="00CE73C4" w:rsidP="00CE73C4">
      <w:pPr>
        <w:rPr>
          <w:rFonts w:ascii="Cambria" w:hAnsi="Cambria" w:cs="Times New Roman"/>
          <w:b/>
        </w:rPr>
      </w:pPr>
      <w:r w:rsidRPr="00F87963">
        <w:rPr>
          <w:rFonts w:ascii="Cambria" w:hAnsi="Cambria" w:cs="Times New Roman"/>
          <w:b/>
        </w:rPr>
        <w:t>Introduction</w:t>
      </w:r>
    </w:p>
    <w:p w14:paraId="4E42FE3B" w14:textId="77777777" w:rsidR="00CE73C4" w:rsidRPr="00F87963" w:rsidRDefault="00CE73C4" w:rsidP="00D075C7">
      <w:pPr>
        <w:spacing w:after="0"/>
        <w:ind w:firstLine="720"/>
        <w:rPr>
          <w:rFonts w:ascii="Cambria" w:hAnsi="Cambria" w:cs="Times New Roman"/>
        </w:rPr>
      </w:pPr>
      <w:r w:rsidRPr="00F87963">
        <w:rPr>
          <w:rFonts w:ascii="Cambria" w:hAnsi="Cambria" w:cs="Times New Roman"/>
        </w:rPr>
        <w:t>President’s Report</w:t>
      </w:r>
    </w:p>
    <w:p w14:paraId="7B200D26" w14:textId="77777777" w:rsidR="00CE73C4" w:rsidRPr="00F87963" w:rsidRDefault="00CE73C4" w:rsidP="00CE73C4">
      <w:pPr>
        <w:spacing w:after="0"/>
        <w:rPr>
          <w:rFonts w:ascii="Cambria" w:hAnsi="Cambria" w:cs="Times New Roman"/>
        </w:rPr>
      </w:pPr>
      <w:r w:rsidRPr="00F87963">
        <w:rPr>
          <w:rFonts w:ascii="Cambria" w:hAnsi="Cambria" w:cs="Times New Roman"/>
        </w:rPr>
        <w:tab/>
        <w:t>Executive Director’s Report</w:t>
      </w:r>
    </w:p>
    <w:p w14:paraId="17A56457" w14:textId="77777777" w:rsidR="00CE73C4" w:rsidRPr="00F87963" w:rsidRDefault="00CE73C4" w:rsidP="00CE73C4">
      <w:pPr>
        <w:spacing w:after="0"/>
        <w:rPr>
          <w:rFonts w:ascii="Cambria" w:hAnsi="Cambria" w:cs="Times New Roman"/>
        </w:rPr>
      </w:pPr>
      <w:r w:rsidRPr="00F87963">
        <w:rPr>
          <w:rFonts w:ascii="Cambria" w:hAnsi="Cambria" w:cs="Times New Roman"/>
        </w:rPr>
        <w:tab/>
        <w:t>Program Manager</w:t>
      </w:r>
      <w:r w:rsidR="004E34E7" w:rsidRPr="00F87963">
        <w:rPr>
          <w:rFonts w:ascii="Cambria" w:hAnsi="Cambria" w:cs="Times New Roman"/>
        </w:rPr>
        <w:t>’s</w:t>
      </w:r>
      <w:r w:rsidRPr="00F87963">
        <w:rPr>
          <w:rFonts w:ascii="Cambria" w:hAnsi="Cambria" w:cs="Times New Roman"/>
        </w:rPr>
        <w:t xml:space="preserve"> Report</w:t>
      </w:r>
    </w:p>
    <w:p w14:paraId="3F07290F" w14:textId="1B781E76" w:rsidR="00685C99" w:rsidRDefault="00784B30" w:rsidP="00685C99">
      <w:pPr>
        <w:spacing w:after="0"/>
        <w:rPr>
          <w:rFonts w:ascii="Cambria" w:hAnsi="Cambria" w:cs="Times New Roman"/>
        </w:rPr>
      </w:pPr>
      <w:r w:rsidRPr="00F87963">
        <w:rPr>
          <w:rFonts w:ascii="Cambria" w:hAnsi="Cambria" w:cs="Times New Roman"/>
        </w:rPr>
        <w:tab/>
      </w:r>
      <w:r w:rsidR="004E34E7" w:rsidRPr="00F87963">
        <w:rPr>
          <w:rFonts w:ascii="Cambria" w:hAnsi="Cambria" w:cs="Times New Roman"/>
        </w:rPr>
        <w:t xml:space="preserve">Manager of </w:t>
      </w:r>
      <w:r w:rsidR="008322AE" w:rsidRPr="00F87963">
        <w:rPr>
          <w:rFonts w:ascii="Cambria" w:hAnsi="Cambria" w:cs="Times New Roman"/>
        </w:rPr>
        <w:t>Education and Project's Report</w:t>
      </w:r>
      <w:r w:rsidRPr="00F87963">
        <w:rPr>
          <w:rFonts w:ascii="Cambria" w:hAnsi="Cambria" w:cs="Times New Roman"/>
        </w:rPr>
        <w:t xml:space="preserve"> </w:t>
      </w:r>
    </w:p>
    <w:p w14:paraId="6A355561" w14:textId="223BEBD9" w:rsidR="00184E4E" w:rsidRPr="00F87963" w:rsidRDefault="00184E4E" w:rsidP="00685C99">
      <w:pPr>
        <w:spacing w:after="0"/>
        <w:rPr>
          <w:rFonts w:ascii="Cambria" w:hAnsi="Cambria" w:cs="Times New Roman"/>
        </w:rPr>
      </w:pPr>
      <w:r>
        <w:rPr>
          <w:rFonts w:ascii="Cambria" w:hAnsi="Cambria" w:cs="Times New Roman"/>
        </w:rPr>
        <w:tab/>
        <w:t>Overview of Statistics</w:t>
      </w:r>
    </w:p>
    <w:p w14:paraId="10BEFAEB" w14:textId="77777777" w:rsidR="00685C99" w:rsidRPr="00F87963" w:rsidRDefault="00685C99" w:rsidP="00685C99">
      <w:pPr>
        <w:spacing w:after="0"/>
        <w:rPr>
          <w:rFonts w:ascii="Cambria" w:hAnsi="Cambria" w:cs="Times New Roman"/>
        </w:rPr>
      </w:pPr>
    </w:p>
    <w:p w14:paraId="09ACD461" w14:textId="77777777" w:rsidR="000E6BB2" w:rsidRPr="00F87963" w:rsidRDefault="00CE73C4" w:rsidP="00CE73C4">
      <w:pPr>
        <w:spacing w:after="0"/>
        <w:rPr>
          <w:rFonts w:ascii="Cambria" w:hAnsi="Cambria" w:cs="Times New Roman"/>
          <w:b/>
        </w:rPr>
      </w:pPr>
      <w:r w:rsidRPr="00F87963">
        <w:rPr>
          <w:rFonts w:ascii="Cambria" w:hAnsi="Cambria" w:cs="Times New Roman"/>
          <w:b/>
        </w:rPr>
        <w:t xml:space="preserve">Programs </w:t>
      </w:r>
    </w:p>
    <w:p w14:paraId="465C39E5" w14:textId="77777777" w:rsidR="00CE73C4" w:rsidRPr="00F87963" w:rsidRDefault="00CE73C4" w:rsidP="00CE73C4">
      <w:pPr>
        <w:spacing w:after="0"/>
        <w:rPr>
          <w:rFonts w:ascii="Cambria" w:hAnsi="Cambria" w:cs="Times New Roman"/>
        </w:rPr>
      </w:pPr>
      <w:r w:rsidRPr="00F87963">
        <w:rPr>
          <w:rFonts w:ascii="Cambria" w:hAnsi="Cambria" w:cs="Times New Roman"/>
        </w:rPr>
        <w:tab/>
        <w:t>Bounce Back: Reclaim your Health</w:t>
      </w:r>
    </w:p>
    <w:p w14:paraId="5B25E9EB" w14:textId="77777777" w:rsidR="005B5540" w:rsidRPr="00F87963" w:rsidRDefault="00CE73C4" w:rsidP="00CE73C4">
      <w:pPr>
        <w:spacing w:after="0"/>
        <w:rPr>
          <w:rFonts w:ascii="Cambria" w:hAnsi="Cambria" w:cs="Times New Roman"/>
        </w:rPr>
      </w:pPr>
      <w:r w:rsidRPr="00F87963">
        <w:rPr>
          <w:rFonts w:ascii="Cambria" w:hAnsi="Cambria" w:cs="Times New Roman"/>
        </w:rPr>
        <w:tab/>
      </w:r>
      <w:r w:rsidR="005B5540" w:rsidRPr="00F87963">
        <w:rPr>
          <w:rFonts w:ascii="Cambria" w:hAnsi="Cambria" w:cs="Times New Roman"/>
        </w:rPr>
        <w:t xml:space="preserve">CMHA Housing </w:t>
      </w:r>
    </w:p>
    <w:p w14:paraId="588BD382" w14:textId="77777777" w:rsidR="005B5540" w:rsidRPr="00F87963" w:rsidRDefault="005B5540" w:rsidP="005B5540">
      <w:pPr>
        <w:spacing w:after="0"/>
        <w:ind w:firstLine="720"/>
        <w:rPr>
          <w:rFonts w:ascii="Cambria" w:hAnsi="Cambria" w:cs="Times New Roman"/>
        </w:rPr>
      </w:pPr>
      <w:r w:rsidRPr="00F87963">
        <w:rPr>
          <w:rFonts w:ascii="Cambria" w:hAnsi="Cambria" w:cs="Times New Roman"/>
        </w:rPr>
        <w:t xml:space="preserve">Connections Clubhouse </w:t>
      </w:r>
    </w:p>
    <w:p w14:paraId="073DF4BA" w14:textId="77777777" w:rsidR="005B5540" w:rsidRPr="00F87963" w:rsidRDefault="005B5540" w:rsidP="005B5540">
      <w:pPr>
        <w:spacing w:after="0"/>
        <w:ind w:firstLine="720"/>
        <w:rPr>
          <w:rFonts w:ascii="Cambria" w:hAnsi="Cambria" w:cs="Times New Roman"/>
        </w:rPr>
      </w:pPr>
      <w:r w:rsidRPr="00F87963">
        <w:rPr>
          <w:rFonts w:ascii="Cambria" w:hAnsi="Cambria" w:cs="Times New Roman"/>
        </w:rPr>
        <w:t>Employment Support &amp; Mosaic Employment</w:t>
      </w:r>
    </w:p>
    <w:p w14:paraId="6EE23685" w14:textId="77777777" w:rsidR="00CE73C4" w:rsidRPr="00F87963" w:rsidRDefault="00CE73C4" w:rsidP="00CE73C4">
      <w:pPr>
        <w:spacing w:after="0"/>
        <w:rPr>
          <w:rFonts w:ascii="Cambria" w:hAnsi="Cambria" w:cs="Times New Roman"/>
        </w:rPr>
      </w:pPr>
      <w:r w:rsidRPr="00F87963">
        <w:rPr>
          <w:rFonts w:ascii="Cambria" w:hAnsi="Cambria" w:cs="Times New Roman"/>
        </w:rPr>
        <w:tab/>
        <w:t>Forensics Life Skill Program</w:t>
      </w:r>
    </w:p>
    <w:p w14:paraId="775279EF" w14:textId="77777777" w:rsidR="005B5540" w:rsidRPr="00F87963" w:rsidRDefault="005B5540" w:rsidP="005B5540">
      <w:pPr>
        <w:spacing w:after="0"/>
        <w:ind w:firstLine="720"/>
        <w:rPr>
          <w:rFonts w:ascii="Cambria" w:hAnsi="Cambria" w:cs="Times New Roman"/>
        </w:rPr>
      </w:pPr>
      <w:r w:rsidRPr="00F87963">
        <w:rPr>
          <w:rFonts w:ascii="Cambria" w:hAnsi="Cambria" w:cs="Times New Roman"/>
        </w:rPr>
        <w:t>Forensic Peer Support</w:t>
      </w:r>
    </w:p>
    <w:p w14:paraId="321CBC23" w14:textId="77777777" w:rsidR="005B5540" w:rsidRPr="00F87963" w:rsidRDefault="005B5540" w:rsidP="005B5540">
      <w:pPr>
        <w:spacing w:after="0"/>
        <w:ind w:firstLine="720"/>
        <w:rPr>
          <w:rFonts w:ascii="Cambria" w:hAnsi="Cambria" w:cs="Times New Roman"/>
        </w:rPr>
      </w:pPr>
      <w:r w:rsidRPr="00F87963">
        <w:rPr>
          <w:rFonts w:ascii="Cambria" w:hAnsi="Cambria" w:cs="Times New Roman"/>
        </w:rPr>
        <w:t xml:space="preserve">Housing Outreach </w:t>
      </w:r>
    </w:p>
    <w:p w14:paraId="136A5D5D" w14:textId="77777777" w:rsidR="005B5540" w:rsidRPr="00F87963" w:rsidRDefault="005B5540" w:rsidP="005B5540">
      <w:pPr>
        <w:spacing w:after="0"/>
        <w:ind w:firstLine="720"/>
        <w:rPr>
          <w:rFonts w:ascii="Cambria" w:hAnsi="Cambria" w:cs="Times New Roman"/>
        </w:rPr>
      </w:pPr>
      <w:r w:rsidRPr="00F87963">
        <w:rPr>
          <w:rFonts w:ascii="Cambria" w:hAnsi="Cambria" w:cs="Times New Roman"/>
        </w:rPr>
        <w:t xml:space="preserve">Life Skills Outreach </w:t>
      </w:r>
    </w:p>
    <w:p w14:paraId="728C79AC" w14:textId="77777777" w:rsidR="005B5540" w:rsidRPr="00F87963" w:rsidRDefault="005B5540" w:rsidP="005B5540">
      <w:pPr>
        <w:spacing w:after="0"/>
        <w:ind w:firstLine="720"/>
        <w:rPr>
          <w:rFonts w:ascii="Cambria" w:hAnsi="Cambria" w:cs="Times New Roman"/>
        </w:rPr>
      </w:pPr>
      <w:r w:rsidRPr="00F87963">
        <w:rPr>
          <w:rFonts w:ascii="Cambria" w:hAnsi="Cambria" w:cs="Times New Roman"/>
        </w:rPr>
        <w:t>Little of This N Little of That</w:t>
      </w:r>
    </w:p>
    <w:p w14:paraId="1224A0DE" w14:textId="77777777" w:rsidR="00D6697C" w:rsidRPr="00F87963" w:rsidRDefault="005B5540" w:rsidP="0060250F">
      <w:pPr>
        <w:spacing w:after="0"/>
        <w:ind w:firstLine="720"/>
        <w:rPr>
          <w:rFonts w:ascii="Cambria" w:hAnsi="Cambria" w:cs="Times New Roman"/>
        </w:rPr>
      </w:pPr>
      <w:r w:rsidRPr="00F87963">
        <w:rPr>
          <w:rFonts w:ascii="Cambria" w:hAnsi="Cambria" w:cs="Times New Roman"/>
        </w:rPr>
        <w:t>Mental Health and Policing Project</w:t>
      </w:r>
    </w:p>
    <w:p w14:paraId="223C0EFC" w14:textId="77777777" w:rsidR="00CE73C4" w:rsidRPr="00F87963" w:rsidRDefault="00D6697C" w:rsidP="00CE73C4">
      <w:pPr>
        <w:spacing w:after="0"/>
        <w:rPr>
          <w:rFonts w:ascii="Cambria" w:hAnsi="Cambria" w:cs="Times New Roman"/>
        </w:rPr>
      </w:pPr>
      <w:r w:rsidRPr="00F87963">
        <w:rPr>
          <w:rFonts w:ascii="Cambria" w:hAnsi="Cambria" w:cs="Times New Roman"/>
        </w:rPr>
        <w:tab/>
      </w:r>
      <w:r w:rsidR="00CE73C4" w:rsidRPr="00F87963">
        <w:rPr>
          <w:rFonts w:ascii="Cambria" w:hAnsi="Cambria" w:cs="Times New Roman"/>
        </w:rPr>
        <w:t>New Directions Housing</w:t>
      </w:r>
    </w:p>
    <w:p w14:paraId="7517A512" w14:textId="77777777" w:rsidR="005B5540" w:rsidRPr="00F87963" w:rsidRDefault="005B5540" w:rsidP="005B5540">
      <w:pPr>
        <w:spacing w:after="0"/>
        <w:ind w:firstLine="720"/>
        <w:rPr>
          <w:rFonts w:ascii="Cambria" w:hAnsi="Cambria" w:cs="Times New Roman"/>
        </w:rPr>
      </w:pPr>
      <w:r w:rsidRPr="00F87963">
        <w:rPr>
          <w:rFonts w:ascii="Cambria" w:hAnsi="Cambria" w:cs="Times New Roman"/>
        </w:rPr>
        <w:t>Peer Support</w:t>
      </w:r>
    </w:p>
    <w:p w14:paraId="2724A757" w14:textId="77777777" w:rsidR="005B5540" w:rsidRPr="00F87963" w:rsidRDefault="005B5540" w:rsidP="005B5540">
      <w:pPr>
        <w:spacing w:after="0"/>
        <w:ind w:firstLine="720"/>
        <w:rPr>
          <w:rFonts w:ascii="Cambria" w:hAnsi="Cambria" w:cs="Times New Roman"/>
        </w:rPr>
      </w:pPr>
      <w:r w:rsidRPr="00F87963">
        <w:rPr>
          <w:rFonts w:ascii="Cambria" w:hAnsi="Cambria" w:cs="Times New Roman"/>
        </w:rPr>
        <w:t>Peer Support Northern</w:t>
      </w:r>
    </w:p>
    <w:p w14:paraId="44347B90" w14:textId="77777777" w:rsidR="005B5540" w:rsidRPr="00F87963" w:rsidRDefault="005B5540" w:rsidP="005B5540">
      <w:pPr>
        <w:spacing w:after="0"/>
        <w:ind w:firstLine="720"/>
        <w:rPr>
          <w:rFonts w:ascii="Cambria" w:hAnsi="Cambria" w:cs="Times New Roman"/>
        </w:rPr>
      </w:pPr>
      <w:r w:rsidRPr="00F87963">
        <w:rPr>
          <w:rFonts w:ascii="Cambria" w:hAnsi="Cambria" w:cs="Times New Roman"/>
        </w:rPr>
        <w:t xml:space="preserve">Public Education </w:t>
      </w:r>
    </w:p>
    <w:p w14:paraId="2C751DAD" w14:textId="77777777" w:rsidR="005B5540" w:rsidRPr="00F87963" w:rsidRDefault="005B5540" w:rsidP="005B5540">
      <w:pPr>
        <w:spacing w:after="0"/>
        <w:ind w:firstLine="720"/>
        <w:rPr>
          <w:rFonts w:ascii="Cambria" w:hAnsi="Cambria" w:cs="Times New Roman"/>
        </w:rPr>
      </w:pPr>
      <w:r w:rsidRPr="00F87963">
        <w:rPr>
          <w:rFonts w:ascii="Cambria" w:hAnsi="Cambria" w:cs="Times New Roman"/>
        </w:rPr>
        <w:t>Quesnel Clinical Services</w:t>
      </w:r>
    </w:p>
    <w:p w14:paraId="240051F0" w14:textId="77777777" w:rsidR="005B5540" w:rsidRPr="00F87963" w:rsidRDefault="005B5540" w:rsidP="005B5540">
      <w:pPr>
        <w:spacing w:after="0"/>
        <w:ind w:firstLine="720"/>
        <w:rPr>
          <w:rFonts w:ascii="Cambria" w:hAnsi="Cambria" w:cs="Times New Roman"/>
        </w:rPr>
      </w:pPr>
      <w:r w:rsidRPr="00F87963">
        <w:rPr>
          <w:rFonts w:ascii="Cambria" w:hAnsi="Cambria" w:cs="Times New Roman"/>
        </w:rPr>
        <w:t>Quesnel Food Recovery</w:t>
      </w:r>
    </w:p>
    <w:p w14:paraId="3B5420BB" w14:textId="77777777" w:rsidR="005B5540" w:rsidRPr="00F87963" w:rsidRDefault="005B5540" w:rsidP="005B5540">
      <w:pPr>
        <w:spacing w:after="0"/>
        <w:ind w:firstLine="720"/>
        <w:rPr>
          <w:rFonts w:ascii="Cambria" w:hAnsi="Cambria" w:cs="Times New Roman"/>
        </w:rPr>
      </w:pPr>
      <w:r w:rsidRPr="00F87963">
        <w:rPr>
          <w:rFonts w:ascii="Cambria" w:hAnsi="Cambria" w:cs="Times New Roman"/>
        </w:rPr>
        <w:t>Second Chance Thrift Store</w:t>
      </w:r>
    </w:p>
    <w:p w14:paraId="257876C8" w14:textId="77777777" w:rsidR="005B5540" w:rsidRPr="00F87963" w:rsidRDefault="005B5540" w:rsidP="005B5540">
      <w:pPr>
        <w:spacing w:after="0"/>
        <w:ind w:firstLine="720"/>
        <w:rPr>
          <w:rFonts w:ascii="Cambria" w:hAnsi="Cambria" w:cs="Times New Roman"/>
        </w:rPr>
      </w:pPr>
      <w:r w:rsidRPr="00F87963">
        <w:rPr>
          <w:rFonts w:ascii="Cambria" w:hAnsi="Cambria" w:cs="Times New Roman"/>
        </w:rPr>
        <w:t>Two Rivers Catering</w:t>
      </w:r>
    </w:p>
    <w:p w14:paraId="1971B020" w14:textId="77777777" w:rsidR="00CE73C4" w:rsidRPr="00F87963" w:rsidRDefault="005B5540" w:rsidP="005B5540">
      <w:pPr>
        <w:spacing w:after="0"/>
        <w:ind w:firstLine="720"/>
        <w:rPr>
          <w:rFonts w:ascii="Cambria" w:hAnsi="Cambria" w:cs="Times New Roman"/>
        </w:rPr>
      </w:pPr>
      <w:r w:rsidRPr="00F87963">
        <w:rPr>
          <w:rFonts w:ascii="Cambria" w:hAnsi="Cambria" w:cs="Times New Roman"/>
        </w:rPr>
        <w:t>Vocational Support Services &amp; Mosaic Employment</w:t>
      </w:r>
    </w:p>
    <w:p w14:paraId="397E6A75" w14:textId="77777777" w:rsidR="005B5540" w:rsidRPr="00F87963" w:rsidRDefault="005B5540" w:rsidP="005B5540">
      <w:pPr>
        <w:spacing w:after="0"/>
        <w:ind w:firstLine="720"/>
        <w:rPr>
          <w:rFonts w:ascii="Cambria" w:hAnsi="Cambria" w:cs="Times New Roman"/>
        </w:rPr>
      </w:pPr>
    </w:p>
    <w:p w14:paraId="41C6D223" w14:textId="77777777" w:rsidR="000E6BB2" w:rsidRPr="00F87963" w:rsidRDefault="00CE73C4" w:rsidP="00CE73C4">
      <w:pPr>
        <w:spacing w:after="0"/>
        <w:rPr>
          <w:rFonts w:ascii="Cambria" w:hAnsi="Cambria" w:cs="Times New Roman"/>
          <w:b/>
        </w:rPr>
      </w:pPr>
      <w:r w:rsidRPr="00F87963">
        <w:rPr>
          <w:rFonts w:ascii="Cambria" w:hAnsi="Cambria" w:cs="Times New Roman"/>
          <w:b/>
        </w:rPr>
        <w:t>Events</w:t>
      </w:r>
      <w:r w:rsidR="00A24427" w:rsidRPr="00F87963">
        <w:rPr>
          <w:rFonts w:ascii="Cambria" w:hAnsi="Cambria" w:cs="Times New Roman"/>
          <w:b/>
        </w:rPr>
        <w:t xml:space="preserve"> &amp; Projects</w:t>
      </w:r>
    </w:p>
    <w:p w14:paraId="03785512" w14:textId="77777777" w:rsidR="00CE73C4" w:rsidRPr="00F87963" w:rsidRDefault="00CE73C4" w:rsidP="00CE73C4">
      <w:pPr>
        <w:spacing w:after="0"/>
        <w:rPr>
          <w:rFonts w:ascii="Cambria" w:hAnsi="Cambria" w:cs="Times New Roman"/>
        </w:rPr>
      </w:pPr>
      <w:r w:rsidRPr="00F87963">
        <w:rPr>
          <w:rFonts w:ascii="Cambria" w:hAnsi="Cambria" w:cs="Times New Roman"/>
          <w:b/>
        </w:rPr>
        <w:tab/>
      </w:r>
      <w:r w:rsidRPr="00F87963">
        <w:rPr>
          <w:rFonts w:ascii="Cambria" w:hAnsi="Cambria" w:cs="Times New Roman"/>
        </w:rPr>
        <w:t>Mental Health Week</w:t>
      </w:r>
    </w:p>
    <w:p w14:paraId="3A644A89" w14:textId="77777777" w:rsidR="00CE73C4" w:rsidRPr="00F87963" w:rsidRDefault="00CE73C4" w:rsidP="00CE73C4">
      <w:pPr>
        <w:spacing w:after="0"/>
        <w:rPr>
          <w:rFonts w:ascii="Cambria" w:hAnsi="Cambria" w:cs="Times New Roman"/>
        </w:rPr>
      </w:pPr>
      <w:r w:rsidRPr="00F87963">
        <w:rPr>
          <w:rFonts w:ascii="Cambria" w:hAnsi="Cambria" w:cs="Times New Roman"/>
        </w:rPr>
        <w:tab/>
        <w:t>Depression Screening/ Beyond the Blues</w:t>
      </w:r>
    </w:p>
    <w:p w14:paraId="348C500C" w14:textId="77777777" w:rsidR="00CE73C4" w:rsidRPr="00F87963" w:rsidRDefault="004E34E7" w:rsidP="00CE73C4">
      <w:pPr>
        <w:spacing w:after="0"/>
        <w:rPr>
          <w:rFonts w:ascii="Cambria" w:hAnsi="Cambria" w:cs="Times New Roman"/>
        </w:rPr>
      </w:pPr>
      <w:r w:rsidRPr="00F87963">
        <w:rPr>
          <w:rFonts w:ascii="Cambria" w:hAnsi="Cambria" w:cs="Times New Roman"/>
        </w:rPr>
        <w:tab/>
        <w:t>Ride Don’t H</w:t>
      </w:r>
      <w:r w:rsidR="00CE73C4" w:rsidRPr="00F87963">
        <w:rPr>
          <w:rFonts w:ascii="Cambria" w:hAnsi="Cambria" w:cs="Times New Roman"/>
        </w:rPr>
        <w:t>ide</w:t>
      </w:r>
    </w:p>
    <w:p w14:paraId="05E7B3E1" w14:textId="77777777" w:rsidR="00A24427" w:rsidRPr="00F87963" w:rsidRDefault="004E34E7" w:rsidP="00A24427">
      <w:pPr>
        <w:spacing w:after="0"/>
        <w:ind w:firstLine="720"/>
        <w:rPr>
          <w:rFonts w:ascii="Cambria" w:hAnsi="Cambria" w:cs="Times New Roman"/>
        </w:rPr>
      </w:pPr>
      <w:r w:rsidRPr="00F87963">
        <w:rPr>
          <w:rFonts w:ascii="Cambria" w:hAnsi="Cambria" w:cs="Times New Roman"/>
        </w:rPr>
        <w:t>Holidays of Hope</w:t>
      </w:r>
      <w:r w:rsidR="007D7916" w:rsidRPr="00F87963">
        <w:rPr>
          <w:rFonts w:ascii="Cambria" w:hAnsi="Cambria" w:cs="Times New Roman"/>
        </w:rPr>
        <w:tab/>
      </w:r>
    </w:p>
    <w:p w14:paraId="24EC7836" w14:textId="77777777" w:rsidR="00775C6B" w:rsidRPr="00F87963" w:rsidRDefault="00775C6B" w:rsidP="00A24427">
      <w:pPr>
        <w:spacing w:after="0"/>
        <w:ind w:firstLine="720"/>
        <w:rPr>
          <w:rFonts w:ascii="Cambria" w:hAnsi="Cambria" w:cs="Times New Roman"/>
        </w:rPr>
      </w:pPr>
      <w:r w:rsidRPr="00F87963">
        <w:rPr>
          <w:rFonts w:ascii="Cambria" w:hAnsi="Cambria" w:cs="Times New Roman"/>
        </w:rPr>
        <w:t>Walk &amp; Talk the Peace</w:t>
      </w:r>
    </w:p>
    <w:p w14:paraId="1ECC6F4F" w14:textId="77777777" w:rsidR="00775C6B" w:rsidRPr="00F87963" w:rsidRDefault="00775C6B" w:rsidP="00A24427">
      <w:pPr>
        <w:spacing w:after="0"/>
        <w:ind w:firstLine="720"/>
        <w:rPr>
          <w:rFonts w:ascii="Cambria" w:hAnsi="Cambria" w:cs="Times New Roman"/>
        </w:rPr>
      </w:pPr>
      <w:r w:rsidRPr="00F87963">
        <w:rPr>
          <w:rFonts w:ascii="Cambria" w:hAnsi="Cambria" w:cs="Times New Roman"/>
        </w:rPr>
        <w:t>Walking for Wellness</w:t>
      </w:r>
    </w:p>
    <w:p w14:paraId="23D6EC50" w14:textId="77777777" w:rsidR="00685C99" w:rsidRPr="00F87963" w:rsidRDefault="00951A17" w:rsidP="00685C99">
      <w:pPr>
        <w:spacing w:after="0"/>
        <w:ind w:firstLine="720"/>
        <w:rPr>
          <w:rFonts w:ascii="Cambria" w:hAnsi="Cambria" w:cs="Times New Roman"/>
          <w:highlight w:val="yellow"/>
        </w:rPr>
      </w:pPr>
      <w:r w:rsidRPr="00F87963">
        <w:rPr>
          <w:rFonts w:ascii="Cambria" w:hAnsi="Cambria" w:cs="Times New Roman"/>
        </w:rPr>
        <w:t>HML Counselling</w:t>
      </w:r>
      <w:r w:rsidR="00685C99" w:rsidRPr="00F87963">
        <w:rPr>
          <w:rFonts w:ascii="Cambria" w:hAnsi="Cambria" w:cs="Times New Roman"/>
          <w:highlight w:val="yellow"/>
        </w:rPr>
        <w:t xml:space="preserve"> </w:t>
      </w:r>
    </w:p>
    <w:p w14:paraId="07347EE6" w14:textId="77777777" w:rsidR="00E13ABA" w:rsidRPr="00F87963" w:rsidRDefault="00E13ABA" w:rsidP="00E13ABA">
      <w:pPr>
        <w:spacing w:after="0"/>
        <w:ind w:firstLine="720"/>
        <w:rPr>
          <w:rFonts w:ascii="Cambria" w:hAnsi="Cambria" w:cs="Times New Roman"/>
        </w:rPr>
      </w:pPr>
      <w:r w:rsidRPr="00F87963">
        <w:rPr>
          <w:rFonts w:ascii="Cambria" w:hAnsi="Cambria" w:cs="Times New Roman"/>
        </w:rPr>
        <w:t>Covid 19 and Student Health</w:t>
      </w:r>
    </w:p>
    <w:p w14:paraId="03F4FC20" w14:textId="77777777" w:rsidR="008320BC" w:rsidRPr="00F87963" w:rsidRDefault="008320BC" w:rsidP="0016534B">
      <w:pPr>
        <w:spacing w:after="0"/>
        <w:ind w:firstLine="720"/>
        <w:rPr>
          <w:rFonts w:ascii="Cambria" w:hAnsi="Cambria" w:cs="Times New Roman"/>
        </w:rPr>
      </w:pPr>
      <w:r w:rsidRPr="00F87963">
        <w:rPr>
          <w:rFonts w:ascii="Cambria" w:hAnsi="Cambria" w:cs="Times New Roman"/>
        </w:rPr>
        <w:t>Psychiatric Ward Peer Support Booklet</w:t>
      </w:r>
    </w:p>
    <w:p w14:paraId="6878FE70" w14:textId="77777777" w:rsidR="00685C99" w:rsidRPr="00F87963" w:rsidRDefault="00685C99" w:rsidP="00685C99">
      <w:pPr>
        <w:spacing w:after="0"/>
        <w:rPr>
          <w:rFonts w:ascii="Cambria" w:hAnsi="Cambria" w:cs="Times New Roman"/>
        </w:rPr>
      </w:pPr>
    </w:p>
    <w:p w14:paraId="04C5EBFA" w14:textId="77777777" w:rsidR="000E6BB2" w:rsidRPr="00F87963" w:rsidRDefault="00CE73C4" w:rsidP="00CE73C4">
      <w:pPr>
        <w:spacing w:after="0"/>
        <w:rPr>
          <w:rFonts w:ascii="Cambria" w:hAnsi="Cambria" w:cs="Times New Roman"/>
          <w:b/>
        </w:rPr>
      </w:pPr>
      <w:r w:rsidRPr="00F87963">
        <w:rPr>
          <w:rFonts w:ascii="Cambria" w:hAnsi="Cambria" w:cs="Times New Roman"/>
          <w:b/>
        </w:rPr>
        <w:t>People of CMHA</w:t>
      </w:r>
    </w:p>
    <w:p w14:paraId="37FA8EC4" w14:textId="77777777" w:rsidR="00CE73C4" w:rsidRPr="00F87963" w:rsidRDefault="00CE73C4" w:rsidP="00685C99">
      <w:pPr>
        <w:spacing w:after="0"/>
        <w:ind w:firstLine="720"/>
        <w:rPr>
          <w:rFonts w:ascii="Cambria" w:hAnsi="Cambria" w:cs="Times New Roman"/>
        </w:rPr>
      </w:pPr>
      <w:r w:rsidRPr="00F87963">
        <w:rPr>
          <w:rFonts w:ascii="Cambria" w:hAnsi="Cambria" w:cs="Times New Roman"/>
        </w:rPr>
        <w:t>Board members</w:t>
      </w:r>
    </w:p>
    <w:p w14:paraId="2243D0D8" w14:textId="77777777" w:rsidR="00CE73C4" w:rsidRPr="00F87963" w:rsidRDefault="00CE73C4" w:rsidP="00CE73C4">
      <w:pPr>
        <w:spacing w:after="0"/>
        <w:ind w:firstLine="720"/>
        <w:rPr>
          <w:rFonts w:ascii="Cambria" w:hAnsi="Cambria" w:cs="Times New Roman"/>
        </w:rPr>
      </w:pPr>
      <w:r w:rsidRPr="00F87963">
        <w:rPr>
          <w:rFonts w:ascii="Cambria" w:hAnsi="Cambria" w:cs="Times New Roman"/>
        </w:rPr>
        <w:t>Staff</w:t>
      </w:r>
    </w:p>
    <w:p w14:paraId="1EAFA791" w14:textId="77777777" w:rsidR="00E63720" w:rsidRPr="00F87963" w:rsidRDefault="00CE73C4" w:rsidP="00270537">
      <w:pPr>
        <w:spacing w:after="0"/>
        <w:ind w:firstLine="720"/>
        <w:rPr>
          <w:rFonts w:ascii="Cambria" w:hAnsi="Cambria" w:cs="Times New Roman"/>
        </w:rPr>
      </w:pPr>
      <w:r w:rsidRPr="00F87963">
        <w:rPr>
          <w:rFonts w:ascii="Cambria" w:hAnsi="Cambria" w:cs="Times New Roman"/>
        </w:rPr>
        <w:t>Volunteers</w:t>
      </w:r>
    </w:p>
    <w:p w14:paraId="747963AE" w14:textId="77777777" w:rsidR="000E6BB2" w:rsidRPr="00F87963" w:rsidRDefault="000E6BB2" w:rsidP="00184E4E">
      <w:pPr>
        <w:rPr>
          <w:rFonts w:ascii="Cambria" w:hAnsi="Cambria" w:cs="Times New Roman"/>
          <w:b/>
          <w:sz w:val="24"/>
          <w:szCs w:val="24"/>
          <w:u w:val="single"/>
        </w:rPr>
      </w:pPr>
    </w:p>
    <w:p w14:paraId="303EFC05" w14:textId="77777777" w:rsidR="00D8714F" w:rsidRPr="00F87963" w:rsidRDefault="00D8714F" w:rsidP="00E63720">
      <w:pPr>
        <w:jc w:val="center"/>
        <w:rPr>
          <w:rFonts w:ascii="Cambria" w:hAnsi="Cambria" w:cs="Times New Roman"/>
          <w:b/>
          <w:sz w:val="24"/>
          <w:szCs w:val="24"/>
          <w:u w:val="single"/>
        </w:rPr>
      </w:pPr>
      <w:r w:rsidRPr="00F87963">
        <w:rPr>
          <w:rFonts w:ascii="Cambria" w:hAnsi="Cambria" w:cs="Times New Roman"/>
          <w:b/>
          <w:sz w:val="24"/>
          <w:szCs w:val="24"/>
          <w:u w:val="single"/>
        </w:rPr>
        <w:lastRenderedPageBreak/>
        <w:t>PRESIDENT’S REPORT</w:t>
      </w:r>
    </w:p>
    <w:p w14:paraId="7B5713F8" w14:textId="3456D80C" w:rsidR="009D0A65" w:rsidRPr="00F87963" w:rsidRDefault="009D0A65" w:rsidP="009D0A65">
      <w:pPr>
        <w:spacing w:after="0" w:line="240" w:lineRule="auto"/>
        <w:contextualSpacing/>
        <w:jc w:val="both"/>
        <w:rPr>
          <w:rFonts w:ascii="Cambria" w:hAnsi="Cambria" w:cs="Times New Roman"/>
          <w:sz w:val="24"/>
          <w:szCs w:val="24"/>
        </w:rPr>
      </w:pPr>
      <w:r w:rsidRPr="00F87963">
        <w:rPr>
          <w:rFonts w:ascii="Cambria" w:hAnsi="Cambria" w:cs="Times New Roman"/>
          <w:sz w:val="24"/>
          <w:szCs w:val="24"/>
        </w:rPr>
        <w:t>Hello all,</w:t>
      </w:r>
    </w:p>
    <w:p w14:paraId="56A60E39" w14:textId="77777777" w:rsidR="009D0A65" w:rsidRPr="00F87963" w:rsidRDefault="009D0A65" w:rsidP="009D0A65">
      <w:pPr>
        <w:spacing w:after="0" w:line="240" w:lineRule="auto"/>
        <w:contextualSpacing/>
        <w:jc w:val="both"/>
        <w:rPr>
          <w:rFonts w:ascii="Cambria" w:hAnsi="Cambria" w:cs="Times New Roman"/>
          <w:sz w:val="24"/>
          <w:szCs w:val="24"/>
        </w:rPr>
      </w:pPr>
    </w:p>
    <w:p w14:paraId="3B7C87BC" w14:textId="1F02CA2D" w:rsidR="009D0A65" w:rsidRPr="00F87963" w:rsidRDefault="009D0A65" w:rsidP="009D0A65">
      <w:pPr>
        <w:spacing w:after="0" w:line="240" w:lineRule="auto"/>
        <w:contextualSpacing/>
        <w:jc w:val="both"/>
        <w:rPr>
          <w:rFonts w:ascii="Cambria" w:hAnsi="Cambria" w:cs="Times New Roman"/>
          <w:sz w:val="24"/>
          <w:szCs w:val="24"/>
        </w:rPr>
      </w:pPr>
      <w:r w:rsidRPr="00F87963">
        <w:rPr>
          <w:rFonts w:ascii="Cambria" w:hAnsi="Cambria" w:cs="Times New Roman"/>
          <w:sz w:val="24"/>
          <w:szCs w:val="24"/>
        </w:rPr>
        <w:t>Another year has passed, and like in years past, we welcomed some new people to CMHA of Northern BC and said goodbye to others. This was also another year dominated by the CO</w:t>
      </w:r>
      <w:r w:rsidR="00EC33F6" w:rsidRPr="00F87963">
        <w:rPr>
          <w:rFonts w:ascii="Cambria" w:hAnsi="Cambria" w:cs="Times New Roman"/>
          <w:sz w:val="24"/>
          <w:szCs w:val="24"/>
        </w:rPr>
        <w:t>VI</w:t>
      </w:r>
      <w:r w:rsidRPr="00F87963">
        <w:rPr>
          <w:rFonts w:ascii="Cambria" w:hAnsi="Cambria" w:cs="Times New Roman"/>
          <w:sz w:val="24"/>
          <w:szCs w:val="24"/>
        </w:rPr>
        <w:t xml:space="preserve">D-19 pandemic, but the branch continues to adapt and thrive. </w:t>
      </w:r>
    </w:p>
    <w:p w14:paraId="337007C5" w14:textId="77777777" w:rsidR="009D0A65" w:rsidRPr="00F87963" w:rsidRDefault="009D0A65" w:rsidP="009D0A65">
      <w:pPr>
        <w:spacing w:after="0" w:line="240" w:lineRule="auto"/>
        <w:contextualSpacing/>
        <w:jc w:val="both"/>
        <w:rPr>
          <w:rFonts w:ascii="Cambria" w:hAnsi="Cambria" w:cs="Times New Roman"/>
          <w:sz w:val="24"/>
          <w:szCs w:val="24"/>
        </w:rPr>
      </w:pPr>
    </w:p>
    <w:p w14:paraId="6BE6ED8D" w14:textId="77777777" w:rsidR="009D0A65" w:rsidRPr="00F87963" w:rsidRDefault="0051685B" w:rsidP="009D0A65">
      <w:pPr>
        <w:spacing w:after="0" w:line="240" w:lineRule="auto"/>
        <w:contextualSpacing/>
        <w:jc w:val="both"/>
        <w:rPr>
          <w:rFonts w:ascii="Cambria" w:hAnsi="Cambria" w:cs="Times New Roman"/>
          <w:sz w:val="24"/>
          <w:szCs w:val="24"/>
        </w:rPr>
      </w:pPr>
      <w:r w:rsidRPr="00F87963">
        <w:rPr>
          <w:rFonts w:ascii="Cambria" w:hAnsi="Cambria" w:cs="Times New Roman"/>
          <w:sz w:val="24"/>
          <w:szCs w:val="24"/>
        </w:rPr>
        <w:t>Ride Don’t Hide had to be cancelled this fiscal year due to Covid but d</w:t>
      </w:r>
      <w:r w:rsidR="009D0A65" w:rsidRPr="00F87963">
        <w:rPr>
          <w:rFonts w:ascii="Cambria" w:hAnsi="Cambria" w:cs="Times New Roman"/>
          <w:sz w:val="24"/>
          <w:szCs w:val="24"/>
        </w:rPr>
        <w:t xml:space="preserve">uring this year, the Clubhouse rebuild was also substantially completed. There are a few minor things to touch up around the facility, though it is in use. We as a branch look forward to doing a grand opening and welcoming more people to the beautiful new building when health guidelines/orders indicate that it can be done safely. </w:t>
      </w:r>
    </w:p>
    <w:p w14:paraId="15342406" w14:textId="77777777" w:rsidR="009D0A65" w:rsidRPr="00F87963" w:rsidRDefault="009D0A65" w:rsidP="009D0A65">
      <w:pPr>
        <w:spacing w:after="0" w:line="240" w:lineRule="auto"/>
        <w:contextualSpacing/>
        <w:jc w:val="both"/>
        <w:rPr>
          <w:rFonts w:ascii="Cambria" w:hAnsi="Cambria" w:cs="Times New Roman"/>
          <w:sz w:val="24"/>
          <w:szCs w:val="24"/>
        </w:rPr>
      </w:pPr>
    </w:p>
    <w:p w14:paraId="0C56BFF1" w14:textId="77777777" w:rsidR="009D0A65" w:rsidRPr="00F87963" w:rsidRDefault="009D0A65" w:rsidP="009D0A65">
      <w:pPr>
        <w:spacing w:after="0" w:line="240" w:lineRule="auto"/>
        <w:contextualSpacing/>
        <w:jc w:val="both"/>
        <w:rPr>
          <w:rFonts w:ascii="Cambria" w:hAnsi="Cambria" w:cs="Times New Roman"/>
          <w:sz w:val="24"/>
          <w:szCs w:val="24"/>
        </w:rPr>
      </w:pPr>
      <w:r w:rsidRPr="00F87963">
        <w:rPr>
          <w:rFonts w:ascii="Cambria" w:hAnsi="Cambria" w:cs="Times New Roman"/>
          <w:sz w:val="24"/>
          <w:szCs w:val="24"/>
        </w:rPr>
        <w:t xml:space="preserve">Last, but certainly not least, on behalf of the board, I would like to thank the staff at the branch for their continued level of high service delivery and dedication to clients in these trying times. </w:t>
      </w:r>
    </w:p>
    <w:p w14:paraId="770E3825" w14:textId="77777777" w:rsidR="009D0A65" w:rsidRPr="00F87963" w:rsidRDefault="009D0A65" w:rsidP="009D0A65">
      <w:pPr>
        <w:spacing w:after="0" w:line="240" w:lineRule="auto"/>
        <w:contextualSpacing/>
        <w:jc w:val="both"/>
        <w:rPr>
          <w:rFonts w:ascii="Cambria" w:hAnsi="Cambria" w:cs="Times New Roman"/>
          <w:sz w:val="24"/>
          <w:szCs w:val="24"/>
        </w:rPr>
      </w:pPr>
    </w:p>
    <w:p w14:paraId="778CDB19" w14:textId="77777777" w:rsidR="009D0A65" w:rsidRPr="00F87963" w:rsidRDefault="009D0A65" w:rsidP="009D0A65">
      <w:pPr>
        <w:spacing w:after="0" w:line="240" w:lineRule="auto"/>
        <w:contextualSpacing/>
        <w:jc w:val="both"/>
        <w:rPr>
          <w:rFonts w:ascii="Cambria" w:hAnsi="Cambria" w:cs="Times New Roman"/>
          <w:sz w:val="24"/>
          <w:szCs w:val="24"/>
        </w:rPr>
      </w:pPr>
      <w:r w:rsidRPr="00F87963">
        <w:rPr>
          <w:rFonts w:ascii="Cambria" w:hAnsi="Cambria" w:cs="Times New Roman"/>
          <w:sz w:val="24"/>
          <w:szCs w:val="24"/>
        </w:rPr>
        <w:t>Kind regards,</w:t>
      </w:r>
    </w:p>
    <w:p w14:paraId="71BE516E" w14:textId="77777777" w:rsidR="009D0A65" w:rsidRPr="00F87963" w:rsidRDefault="009D0A65" w:rsidP="009D0A65">
      <w:pPr>
        <w:spacing w:after="0" w:line="240" w:lineRule="auto"/>
        <w:contextualSpacing/>
        <w:jc w:val="both"/>
        <w:rPr>
          <w:rFonts w:ascii="Cambria" w:hAnsi="Cambria" w:cs="Times New Roman"/>
          <w:sz w:val="24"/>
          <w:szCs w:val="24"/>
        </w:rPr>
      </w:pPr>
    </w:p>
    <w:p w14:paraId="2D46D2D6" w14:textId="77777777" w:rsidR="009D0A65" w:rsidRPr="00F87963" w:rsidRDefault="009D0A65" w:rsidP="009D0A65">
      <w:pPr>
        <w:spacing w:after="0" w:line="240" w:lineRule="auto"/>
        <w:contextualSpacing/>
        <w:jc w:val="both"/>
        <w:rPr>
          <w:rFonts w:ascii="Cambria" w:hAnsi="Cambria" w:cs="Times New Roman"/>
          <w:sz w:val="24"/>
          <w:szCs w:val="24"/>
        </w:rPr>
      </w:pPr>
      <w:r w:rsidRPr="00F87963">
        <w:rPr>
          <w:rFonts w:ascii="Cambria" w:hAnsi="Cambria" w:cs="Times New Roman"/>
          <w:sz w:val="24"/>
          <w:szCs w:val="24"/>
        </w:rPr>
        <w:t>Jeffrey Wayow</w:t>
      </w:r>
    </w:p>
    <w:p w14:paraId="1113288C" w14:textId="77777777" w:rsidR="009D0A65" w:rsidRPr="00F87963" w:rsidRDefault="009D0A65" w:rsidP="009D0A65">
      <w:pPr>
        <w:spacing w:after="0" w:line="240" w:lineRule="auto"/>
        <w:contextualSpacing/>
        <w:jc w:val="both"/>
        <w:rPr>
          <w:rFonts w:ascii="Cambria" w:hAnsi="Cambria" w:cs="Times New Roman"/>
          <w:sz w:val="24"/>
          <w:szCs w:val="24"/>
        </w:rPr>
      </w:pPr>
      <w:r w:rsidRPr="00F87963">
        <w:rPr>
          <w:rFonts w:ascii="Cambria" w:hAnsi="Cambria" w:cs="Times New Roman"/>
          <w:sz w:val="24"/>
          <w:szCs w:val="24"/>
        </w:rPr>
        <w:t>President of the Board</w:t>
      </w:r>
    </w:p>
    <w:p w14:paraId="5BC7A6E3" w14:textId="6FD3A9D0" w:rsidR="00843E7A" w:rsidRPr="00184E4E" w:rsidRDefault="009D0A65" w:rsidP="00184E4E">
      <w:pPr>
        <w:spacing w:after="0" w:line="240" w:lineRule="auto"/>
        <w:contextualSpacing/>
        <w:jc w:val="both"/>
        <w:rPr>
          <w:rFonts w:ascii="Cambria" w:hAnsi="Cambria" w:cs="Times New Roman"/>
          <w:sz w:val="24"/>
          <w:szCs w:val="24"/>
        </w:rPr>
      </w:pPr>
      <w:r w:rsidRPr="00F87963">
        <w:rPr>
          <w:rFonts w:ascii="Cambria" w:hAnsi="Cambria" w:cs="Times New Roman"/>
          <w:sz w:val="24"/>
          <w:szCs w:val="24"/>
        </w:rPr>
        <w:t>CMHA of Northern BC Branch</w:t>
      </w:r>
    </w:p>
    <w:p w14:paraId="3F5F9E23" w14:textId="31843ED8" w:rsidR="00E63720" w:rsidRPr="00F87963" w:rsidRDefault="00CE73C4" w:rsidP="0035386C">
      <w:pPr>
        <w:pBdr>
          <w:bottom w:val="single" w:sz="6" w:space="1" w:color="auto"/>
        </w:pBdr>
        <w:rPr>
          <w:rFonts w:ascii="Cambria" w:hAnsi="Cambria" w:cs="Times New Roman"/>
          <w:b/>
          <w:sz w:val="24"/>
          <w:szCs w:val="24"/>
        </w:rPr>
      </w:pPr>
      <w:r w:rsidRPr="00F87963">
        <w:rPr>
          <w:rFonts w:ascii="Cambria" w:hAnsi="Cambria" w:cs="Times New Roman"/>
          <w:b/>
          <w:sz w:val="24"/>
          <w:szCs w:val="24"/>
        </w:rPr>
        <w:tab/>
      </w:r>
    </w:p>
    <w:p w14:paraId="52428239" w14:textId="77777777" w:rsidR="0083796B" w:rsidRPr="00F87963" w:rsidRDefault="0083796B" w:rsidP="00E63720">
      <w:pPr>
        <w:jc w:val="center"/>
        <w:rPr>
          <w:rFonts w:ascii="Cambria" w:hAnsi="Cambria" w:cs="Times New Roman"/>
          <w:b/>
          <w:sz w:val="24"/>
          <w:szCs w:val="24"/>
          <w:u w:val="single"/>
        </w:rPr>
      </w:pPr>
      <w:r w:rsidRPr="00F87963">
        <w:rPr>
          <w:rFonts w:ascii="Cambria" w:hAnsi="Cambria" w:cs="Times New Roman"/>
          <w:b/>
          <w:sz w:val="24"/>
          <w:szCs w:val="24"/>
          <w:u w:val="single"/>
        </w:rPr>
        <w:t>EXECUTIVE DIRECTOR’S REPORT</w:t>
      </w:r>
    </w:p>
    <w:p w14:paraId="5C8AB8EB" w14:textId="3D955269" w:rsidR="001709DB" w:rsidRPr="00F87963" w:rsidRDefault="006A68BC" w:rsidP="00843E7A">
      <w:pPr>
        <w:jc w:val="both"/>
        <w:rPr>
          <w:rFonts w:ascii="Cambria" w:hAnsi="Cambria" w:cs="Times New Roman"/>
          <w:sz w:val="24"/>
          <w:szCs w:val="24"/>
        </w:rPr>
      </w:pPr>
      <w:r w:rsidRPr="00F87963">
        <w:rPr>
          <w:rFonts w:ascii="Cambria" w:hAnsi="Cambria" w:cs="Times New Roman"/>
          <w:sz w:val="24"/>
          <w:szCs w:val="24"/>
        </w:rPr>
        <w:t>2020/21 has been a year unlike anything any of us have seen.  Covid 19, the opioid crisis</w:t>
      </w:r>
      <w:r w:rsidR="00EC33F6" w:rsidRPr="00F87963">
        <w:rPr>
          <w:rFonts w:ascii="Cambria" w:hAnsi="Cambria" w:cs="Times New Roman"/>
          <w:sz w:val="24"/>
          <w:szCs w:val="24"/>
        </w:rPr>
        <w:t>,</w:t>
      </w:r>
      <w:r w:rsidRPr="00F87963">
        <w:rPr>
          <w:rFonts w:ascii="Cambria" w:hAnsi="Cambria" w:cs="Times New Roman"/>
          <w:sz w:val="24"/>
          <w:szCs w:val="24"/>
        </w:rPr>
        <w:t xml:space="preserve"> and fire season have impacted our work and how we delivered our work for the whole of this fiscal year.  We have escaped being a site of the pandemic</w:t>
      </w:r>
      <w:r w:rsidR="00EA51F3" w:rsidRPr="00F87963">
        <w:rPr>
          <w:rFonts w:ascii="Cambria" w:hAnsi="Cambria" w:cs="Times New Roman"/>
          <w:sz w:val="24"/>
          <w:szCs w:val="24"/>
        </w:rPr>
        <w:t xml:space="preserve"> at the time of writing this report </w:t>
      </w:r>
      <w:r w:rsidR="009D0A65" w:rsidRPr="00F87963">
        <w:rPr>
          <w:rFonts w:ascii="Cambria" w:hAnsi="Cambria" w:cs="Times New Roman"/>
          <w:sz w:val="24"/>
          <w:szCs w:val="24"/>
        </w:rPr>
        <w:t>- which</w:t>
      </w:r>
      <w:r w:rsidRPr="00F87963">
        <w:rPr>
          <w:rFonts w:ascii="Cambria" w:hAnsi="Cambria" w:cs="Times New Roman"/>
          <w:sz w:val="24"/>
          <w:szCs w:val="24"/>
        </w:rPr>
        <w:t xml:space="preserve"> is wonderful.  We have witnessed our </w:t>
      </w:r>
      <w:r w:rsidR="00775C6B" w:rsidRPr="00F87963">
        <w:rPr>
          <w:rFonts w:ascii="Cambria" w:hAnsi="Cambria" w:cs="Times New Roman"/>
          <w:sz w:val="24"/>
          <w:szCs w:val="24"/>
        </w:rPr>
        <w:t>client’s</w:t>
      </w:r>
      <w:r w:rsidRPr="00F87963">
        <w:rPr>
          <w:rFonts w:ascii="Cambria" w:hAnsi="Cambria" w:cs="Times New Roman"/>
          <w:sz w:val="24"/>
          <w:szCs w:val="24"/>
        </w:rPr>
        <w:t xml:space="preserve"> resiliency but also unfortunately witnessed the decline and even death of some of our clients - very difficult and traumatic experiences for all who were close.</w:t>
      </w:r>
      <w:r w:rsidR="00135304" w:rsidRPr="00F87963">
        <w:rPr>
          <w:rFonts w:ascii="Cambria" w:hAnsi="Cambria" w:cs="Times New Roman"/>
          <w:sz w:val="24"/>
          <w:szCs w:val="24"/>
        </w:rPr>
        <w:t xml:space="preserve"> </w:t>
      </w:r>
      <w:r w:rsidR="00EA51F3" w:rsidRPr="00F87963">
        <w:rPr>
          <w:rFonts w:ascii="Cambria" w:hAnsi="Cambria" w:cs="Times New Roman"/>
          <w:sz w:val="24"/>
          <w:szCs w:val="24"/>
        </w:rPr>
        <w:t xml:space="preserve"> </w:t>
      </w:r>
      <w:r w:rsidRPr="00F87963">
        <w:rPr>
          <w:rFonts w:ascii="Cambria" w:hAnsi="Cambria" w:cs="Times New Roman"/>
          <w:sz w:val="24"/>
          <w:szCs w:val="24"/>
        </w:rPr>
        <w:t>It has also been quite difficult to maintain patien</w:t>
      </w:r>
      <w:r w:rsidR="00EC33F6" w:rsidRPr="00F87963">
        <w:rPr>
          <w:rFonts w:ascii="Cambria" w:hAnsi="Cambria" w:cs="Times New Roman"/>
          <w:sz w:val="24"/>
          <w:szCs w:val="24"/>
        </w:rPr>
        <w:t>t</w:t>
      </w:r>
      <w:r w:rsidRPr="00F87963">
        <w:rPr>
          <w:rFonts w:ascii="Cambria" w:hAnsi="Cambria" w:cs="Times New Roman"/>
          <w:sz w:val="24"/>
          <w:szCs w:val="24"/>
        </w:rPr>
        <w:t xml:space="preserve"> with so many plans that had to be put on hold and remain on hold.</w:t>
      </w:r>
      <w:r w:rsidR="00884E65" w:rsidRPr="00F87963">
        <w:rPr>
          <w:rFonts w:ascii="Cambria" w:hAnsi="Cambria" w:cs="Times New Roman"/>
          <w:sz w:val="24"/>
          <w:szCs w:val="24"/>
        </w:rPr>
        <w:t xml:space="preserve">  </w:t>
      </w:r>
    </w:p>
    <w:p w14:paraId="50E50502" w14:textId="02AB039A" w:rsidR="00884E65" w:rsidRPr="00F87963" w:rsidRDefault="006A68BC" w:rsidP="00843E7A">
      <w:pPr>
        <w:jc w:val="both"/>
        <w:rPr>
          <w:rFonts w:ascii="Cambria" w:hAnsi="Cambria" w:cs="Times New Roman"/>
          <w:sz w:val="24"/>
          <w:szCs w:val="24"/>
        </w:rPr>
      </w:pPr>
      <w:r w:rsidRPr="00F87963">
        <w:rPr>
          <w:rFonts w:ascii="Cambria" w:hAnsi="Cambria" w:cs="Times New Roman"/>
          <w:sz w:val="24"/>
          <w:szCs w:val="24"/>
        </w:rPr>
        <w:t>I am so proud of our staff who have rolled with all the changes and the limitations required</w:t>
      </w:r>
      <w:r w:rsidR="00EF1E44" w:rsidRPr="00F87963">
        <w:rPr>
          <w:rFonts w:ascii="Cambria" w:hAnsi="Cambria" w:cs="Times New Roman"/>
          <w:sz w:val="24"/>
          <w:szCs w:val="24"/>
        </w:rPr>
        <w:t xml:space="preserve">. </w:t>
      </w:r>
      <w:r w:rsidR="003D130A" w:rsidRPr="00F87963">
        <w:rPr>
          <w:rFonts w:ascii="Cambria" w:hAnsi="Cambria" w:cs="Times New Roman"/>
          <w:sz w:val="24"/>
          <w:szCs w:val="24"/>
        </w:rPr>
        <w:t xml:space="preserve"> As programs were deemed essential services, s</w:t>
      </w:r>
      <w:r w:rsidR="00EF1E44" w:rsidRPr="00F87963">
        <w:rPr>
          <w:rFonts w:ascii="Cambria" w:hAnsi="Cambria" w:cs="Times New Roman"/>
          <w:sz w:val="24"/>
          <w:szCs w:val="24"/>
        </w:rPr>
        <w:t>taff learned the value and challenges of remote work</w:t>
      </w:r>
      <w:r w:rsidR="002261D9" w:rsidRPr="00F87963">
        <w:rPr>
          <w:rFonts w:ascii="Cambria" w:hAnsi="Cambria" w:cs="Times New Roman"/>
          <w:sz w:val="24"/>
          <w:szCs w:val="24"/>
        </w:rPr>
        <w:t>,</w:t>
      </w:r>
      <w:r w:rsidR="00EF1E44" w:rsidRPr="00F87963">
        <w:rPr>
          <w:rFonts w:ascii="Cambria" w:hAnsi="Cambria" w:cs="Times New Roman"/>
          <w:sz w:val="24"/>
          <w:szCs w:val="24"/>
        </w:rPr>
        <w:t xml:space="preserve"> while others had to contend with masks, sanitizing vehicles and sneeze guards in their vehicles</w:t>
      </w:r>
      <w:r w:rsidR="00EC33F6" w:rsidRPr="00F87963">
        <w:rPr>
          <w:rFonts w:ascii="Cambria" w:hAnsi="Cambria" w:cs="Times New Roman"/>
          <w:sz w:val="24"/>
          <w:szCs w:val="24"/>
        </w:rPr>
        <w:t>,</w:t>
      </w:r>
      <w:r w:rsidR="00EF1E44" w:rsidRPr="00F87963">
        <w:rPr>
          <w:rFonts w:ascii="Cambria" w:hAnsi="Cambria" w:cs="Times New Roman"/>
          <w:sz w:val="24"/>
          <w:szCs w:val="24"/>
        </w:rPr>
        <w:t xml:space="preserve"> which definitely changed the communication patterns with our clients. </w:t>
      </w:r>
    </w:p>
    <w:p w14:paraId="7CFDFE4E" w14:textId="77777777" w:rsidR="00EF1E44" w:rsidRPr="00F87963" w:rsidRDefault="00EF1E44" w:rsidP="00843E7A">
      <w:pPr>
        <w:jc w:val="both"/>
        <w:rPr>
          <w:rFonts w:ascii="Cambria" w:hAnsi="Cambria" w:cs="Times New Roman"/>
          <w:sz w:val="24"/>
          <w:szCs w:val="24"/>
        </w:rPr>
      </w:pPr>
      <w:r w:rsidRPr="00F87963">
        <w:rPr>
          <w:rFonts w:ascii="Cambria" w:hAnsi="Cambria" w:cs="Times New Roman"/>
          <w:sz w:val="24"/>
          <w:szCs w:val="24"/>
        </w:rPr>
        <w:t>We are tired but committed to continuing to work towards better mental health for all.</w:t>
      </w:r>
      <w:r w:rsidR="003D130A" w:rsidRPr="00F87963">
        <w:rPr>
          <w:rFonts w:ascii="Cambria" w:hAnsi="Cambria" w:cs="Times New Roman"/>
          <w:sz w:val="24"/>
          <w:szCs w:val="24"/>
        </w:rPr>
        <w:t xml:space="preserve"> We have witnessed the completion of our Clubhouse and are deep into the planning for operations once Covid restrictions lift.  </w:t>
      </w:r>
      <w:r w:rsidR="00B22DF9" w:rsidRPr="00F87963">
        <w:rPr>
          <w:rFonts w:ascii="Cambria" w:hAnsi="Cambria" w:cs="Times New Roman"/>
          <w:sz w:val="24"/>
          <w:szCs w:val="24"/>
        </w:rPr>
        <w:t xml:space="preserve">Each program has so much </w:t>
      </w:r>
      <w:r w:rsidR="00775C6B" w:rsidRPr="00F87963">
        <w:rPr>
          <w:rFonts w:ascii="Cambria" w:hAnsi="Cambria" w:cs="Times New Roman"/>
          <w:sz w:val="24"/>
          <w:szCs w:val="24"/>
        </w:rPr>
        <w:t>to be</w:t>
      </w:r>
      <w:r w:rsidR="00B22DF9" w:rsidRPr="00F87963">
        <w:rPr>
          <w:rFonts w:ascii="Cambria" w:hAnsi="Cambria" w:cs="Times New Roman"/>
          <w:sz w:val="24"/>
          <w:szCs w:val="24"/>
        </w:rPr>
        <w:t xml:space="preserve"> proud of during this past year and those points will be highlighted specifically in their reports that follow.</w:t>
      </w:r>
    </w:p>
    <w:p w14:paraId="3711FBB6" w14:textId="00BC7EC9" w:rsidR="00EF1E44" w:rsidRPr="00F87963" w:rsidRDefault="00EF1E44" w:rsidP="00843E7A">
      <w:pPr>
        <w:jc w:val="both"/>
        <w:rPr>
          <w:rFonts w:ascii="Cambria" w:hAnsi="Cambria" w:cs="Times New Roman"/>
          <w:sz w:val="24"/>
          <w:szCs w:val="24"/>
        </w:rPr>
      </w:pPr>
      <w:r w:rsidRPr="00F87963">
        <w:rPr>
          <w:rFonts w:ascii="Cambria" w:hAnsi="Cambria" w:cs="Times New Roman"/>
          <w:sz w:val="24"/>
          <w:szCs w:val="24"/>
        </w:rPr>
        <w:t xml:space="preserve">The plus side of Covid saw the significant influx of programming and supports for management of Covid impacts.  This included our CAI funds to provide direct counselling </w:t>
      </w:r>
      <w:r w:rsidRPr="00F87963">
        <w:rPr>
          <w:rFonts w:ascii="Cambria" w:hAnsi="Cambria" w:cs="Times New Roman"/>
          <w:sz w:val="24"/>
          <w:szCs w:val="24"/>
        </w:rPr>
        <w:lastRenderedPageBreak/>
        <w:t xml:space="preserve">services to our clients - many of whom had not experienced therapy in the past and were able to commence learning how to breathe </w:t>
      </w:r>
      <w:r w:rsidR="003E226E">
        <w:rPr>
          <w:rFonts w:ascii="Cambria" w:hAnsi="Cambria" w:cs="Times New Roman"/>
          <w:sz w:val="24"/>
          <w:szCs w:val="24"/>
        </w:rPr>
        <w:t>effectively</w:t>
      </w:r>
      <w:r w:rsidRPr="00F87963">
        <w:rPr>
          <w:rFonts w:ascii="Cambria" w:hAnsi="Cambria" w:cs="Times New Roman"/>
          <w:sz w:val="24"/>
          <w:szCs w:val="24"/>
        </w:rPr>
        <w:t xml:space="preserve"> for stress reduction</w:t>
      </w:r>
      <w:r w:rsidR="0035386C" w:rsidRPr="00F87963">
        <w:rPr>
          <w:rFonts w:ascii="Cambria" w:hAnsi="Cambria" w:cs="Times New Roman"/>
          <w:sz w:val="24"/>
          <w:szCs w:val="24"/>
        </w:rPr>
        <w:t>,</w:t>
      </w:r>
      <w:r w:rsidRPr="00F87963">
        <w:rPr>
          <w:rFonts w:ascii="Cambria" w:hAnsi="Cambria" w:cs="Times New Roman"/>
          <w:sz w:val="24"/>
          <w:szCs w:val="24"/>
        </w:rPr>
        <w:t xml:space="preserve"> how to ground themselves in times of stress</w:t>
      </w:r>
      <w:r w:rsidR="0035386C" w:rsidRPr="00F87963">
        <w:rPr>
          <w:rFonts w:ascii="Cambria" w:hAnsi="Cambria" w:cs="Times New Roman"/>
          <w:sz w:val="24"/>
          <w:szCs w:val="24"/>
        </w:rPr>
        <w:t>,</w:t>
      </w:r>
      <w:r w:rsidRPr="00F87963">
        <w:rPr>
          <w:rFonts w:ascii="Cambria" w:hAnsi="Cambria" w:cs="Times New Roman"/>
          <w:sz w:val="24"/>
          <w:szCs w:val="24"/>
        </w:rPr>
        <w:t xml:space="preserve"> and how to begin to address some of the issues that kept their growth limited.  We received funding to support our Covid costs - costs that initially exceeded $1,000 a month.  We now have a room dedicated to hand sanitizers, masks, full clothing covers, shields and gloves.</w:t>
      </w:r>
    </w:p>
    <w:p w14:paraId="47F234E2" w14:textId="4B9789BB" w:rsidR="003D130A" w:rsidRPr="00F87963" w:rsidRDefault="003D130A" w:rsidP="00843E7A">
      <w:pPr>
        <w:jc w:val="both"/>
        <w:rPr>
          <w:rFonts w:ascii="Cambria" w:hAnsi="Cambria" w:cs="Times New Roman"/>
          <w:sz w:val="24"/>
          <w:szCs w:val="24"/>
        </w:rPr>
      </w:pPr>
      <w:r w:rsidRPr="00F87963">
        <w:rPr>
          <w:rFonts w:ascii="Cambria" w:hAnsi="Cambria" w:cs="Times New Roman"/>
          <w:sz w:val="24"/>
          <w:szCs w:val="24"/>
        </w:rPr>
        <w:t>I also want to acknowledge a program that didn't miss a beat and actually grew significantly during Covid and that was Two Rivers Catering</w:t>
      </w:r>
      <w:r w:rsidR="0035386C" w:rsidRPr="00F87963">
        <w:rPr>
          <w:rFonts w:ascii="Cambria" w:hAnsi="Cambria" w:cs="Times New Roman"/>
          <w:sz w:val="24"/>
          <w:szCs w:val="24"/>
        </w:rPr>
        <w:t>—the</w:t>
      </w:r>
      <w:r w:rsidRPr="00F87963">
        <w:rPr>
          <w:rFonts w:ascii="Cambria" w:hAnsi="Cambria" w:cs="Times New Roman"/>
          <w:sz w:val="24"/>
          <w:szCs w:val="24"/>
        </w:rPr>
        <w:t xml:space="preserve"> preparation of meals for the ASAP shelter and </w:t>
      </w:r>
      <w:r w:rsidR="00EC33F6" w:rsidRPr="00F87963">
        <w:rPr>
          <w:rFonts w:ascii="Cambria" w:hAnsi="Cambria" w:cs="Times New Roman"/>
          <w:sz w:val="24"/>
          <w:szCs w:val="24"/>
        </w:rPr>
        <w:t>f</w:t>
      </w:r>
      <w:r w:rsidRPr="00F87963">
        <w:rPr>
          <w:rFonts w:ascii="Cambria" w:hAnsi="Cambria" w:cs="Times New Roman"/>
          <w:sz w:val="24"/>
          <w:szCs w:val="24"/>
        </w:rPr>
        <w:t xml:space="preserve">rozen meals for our clients who were home bound was absolutely </w:t>
      </w:r>
      <w:r w:rsidR="00775C6B" w:rsidRPr="00F87963">
        <w:rPr>
          <w:rFonts w:ascii="Cambria" w:hAnsi="Cambria" w:cs="Times New Roman"/>
          <w:sz w:val="24"/>
          <w:szCs w:val="24"/>
        </w:rPr>
        <w:t>lifesaving</w:t>
      </w:r>
      <w:r w:rsidRPr="00F87963">
        <w:rPr>
          <w:rFonts w:ascii="Cambria" w:hAnsi="Cambria" w:cs="Times New Roman"/>
          <w:sz w:val="24"/>
          <w:szCs w:val="24"/>
        </w:rPr>
        <w:t xml:space="preserve"> and so appreciated.  Allen and his crew did an amazing job of maintaining safety and continuing</w:t>
      </w:r>
      <w:r w:rsidR="006D2E9D" w:rsidRPr="00F87963">
        <w:rPr>
          <w:rFonts w:ascii="Cambria" w:hAnsi="Cambria" w:cs="Times New Roman"/>
          <w:sz w:val="24"/>
          <w:szCs w:val="24"/>
        </w:rPr>
        <w:t xml:space="preserve"> to provide essential services.</w:t>
      </w:r>
    </w:p>
    <w:p w14:paraId="31E38BAF" w14:textId="77777777" w:rsidR="0004688F" w:rsidRPr="00F87963" w:rsidRDefault="003D130A" w:rsidP="00843E7A">
      <w:pPr>
        <w:jc w:val="both"/>
        <w:rPr>
          <w:rFonts w:ascii="Cambria" w:hAnsi="Cambria" w:cs="Times New Roman"/>
          <w:sz w:val="24"/>
          <w:szCs w:val="24"/>
        </w:rPr>
      </w:pPr>
      <w:r w:rsidRPr="00F87963">
        <w:rPr>
          <w:rFonts w:ascii="Cambria" w:hAnsi="Cambria" w:cs="Times New Roman"/>
          <w:sz w:val="24"/>
          <w:szCs w:val="24"/>
        </w:rPr>
        <w:t>Quesnel programming also continued without missing a beat and our counselling program is and has become even more essential as Quesnel continues to be impacted by all the traumas and losses that are magnified in such a small community that has been so hard hit during this time period.</w:t>
      </w:r>
    </w:p>
    <w:p w14:paraId="01727A4A" w14:textId="7C3BE4A2" w:rsidR="005D67CB" w:rsidRPr="00F87963" w:rsidRDefault="004A732D" w:rsidP="00843E7A">
      <w:pPr>
        <w:jc w:val="both"/>
        <w:rPr>
          <w:rFonts w:ascii="Cambria" w:hAnsi="Cambria" w:cs="Times New Roman"/>
          <w:sz w:val="24"/>
          <w:szCs w:val="24"/>
        </w:rPr>
      </w:pPr>
      <w:r w:rsidRPr="00F87963">
        <w:rPr>
          <w:rFonts w:ascii="Cambria" w:hAnsi="Cambria" w:cs="Times New Roman"/>
          <w:sz w:val="24"/>
          <w:szCs w:val="24"/>
        </w:rPr>
        <w:t xml:space="preserve">I want to thank all our dedicated staff and volunteers who continue to give their all to making changes big and small in the lives of people impacted by mental illness/addictions and those who love them.  </w:t>
      </w:r>
      <w:r w:rsidR="003E226E">
        <w:rPr>
          <w:rFonts w:ascii="Cambria" w:hAnsi="Cambria" w:cs="Times New Roman"/>
          <w:sz w:val="24"/>
          <w:szCs w:val="24"/>
        </w:rPr>
        <w:t xml:space="preserve">The following reports highlight the successes!  </w:t>
      </w:r>
      <w:r w:rsidRPr="00F87963">
        <w:rPr>
          <w:rFonts w:ascii="Cambria" w:hAnsi="Cambria" w:cs="Times New Roman"/>
          <w:sz w:val="24"/>
          <w:szCs w:val="24"/>
        </w:rPr>
        <w:t xml:space="preserve">The world is </w:t>
      </w:r>
      <w:r w:rsidR="0035386C" w:rsidRPr="00F87963">
        <w:rPr>
          <w:rFonts w:ascii="Cambria" w:hAnsi="Cambria" w:cs="Times New Roman"/>
          <w:sz w:val="24"/>
          <w:szCs w:val="24"/>
        </w:rPr>
        <w:t>changing</w:t>
      </w:r>
      <w:r w:rsidRPr="00F87963">
        <w:rPr>
          <w:rFonts w:ascii="Cambria" w:hAnsi="Cambria" w:cs="Times New Roman"/>
          <w:sz w:val="24"/>
          <w:szCs w:val="24"/>
        </w:rPr>
        <w:t xml:space="preserve"> and stigma is lessening</w:t>
      </w:r>
      <w:r w:rsidR="0035386C" w:rsidRPr="00F87963">
        <w:rPr>
          <w:rFonts w:ascii="Cambria" w:hAnsi="Cambria" w:cs="Times New Roman"/>
          <w:sz w:val="24"/>
          <w:szCs w:val="24"/>
        </w:rPr>
        <w:t>. W</w:t>
      </w:r>
      <w:r w:rsidRPr="00F87963">
        <w:rPr>
          <w:rFonts w:ascii="Cambria" w:hAnsi="Cambria" w:cs="Times New Roman"/>
          <w:sz w:val="24"/>
          <w:szCs w:val="24"/>
        </w:rPr>
        <w:t>e still have a ways to go</w:t>
      </w:r>
      <w:r w:rsidR="0035386C" w:rsidRPr="00F87963">
        <w:rPr>
          <w:rFonts w:ascii="Cambria" w:hAnsi="Cambria" w:cs="Times New Roman"/>
          <w:sz w:val="24"/>
          <w:szCs w:val="24"/>
        </w:rPr>
        <w:t>,</w:t>
      </w:r>
      <w:r w:rsidRPr="00F87963">
        <w:rPr>
          <w:rFonts w:ascii="Cambria" w:hAnsi="Cambria" w:cs="Times New Roman"/>
          <w:sz w:val="24"/>
          <w:szCs w:val="24"/>
        </w:rPr>
        <w:t xml:space="preserve"> but we are walking in a world that is showing more compassion and</w:t>
      </w:r>
      <w:r w:rsidR="00CC5B65" w:rsidRPr="00F87963">
        <w:rPr>
          <w:rFonts w:ascii="Cambria" w:hAnsi="Cambria" w:cs="Times New Roman"/>
          <w:sz w:val="24"/>
          <w:szCs w:val="24"/>
        </w:rPr>
        <w:t xml:space="preserve"> understanding.</w:t>
      </w:r>
      <w:r w:rsidRPr="00F87963">
        <w:rPr>
          <w:rFonts w:ascii="Cambria" w:hAnsi="Cambria" w:cs="Times New Roman"/>
          <w:sz w:val="24"/>
          <w:szCs w:val="24"/>
        </w:rPr>
        <w:t xml:space="preserve"> </w:t>
      </w:r>
      <w:r w:rsidR="003D130A" w:rsidRPr="00F87963">
        <w:rPr>
          <w:rFonts w:ascii="Cambria" w:hAnsi="Cambria" w:cs="Times New Roman"/>
          <w:sz w:val="24"/>
          <w:szCs w:val="24"/>
        </w:rPr>
        <w:t xml:space="preserve"> Covid has leveled the playing field in so many ways that we will be building on as we move forward.</w:t>
      </w:r>
    </w:p>
    <w:p w14:paraId="1FCA27D3" w14:textId="77777777" w:rsidR="0083796B" w:rsidRPr="00F87963" w:rsidRDefault="0083796B" w:rsidP="0083796B">
      <w:pPr>
        <w:spacing w:after="0"/>
        <w:rPr>
          <w:rFonts w:ascii="Cambria" w:hAnsi="Cambria" w:cs="Times New Roman"/>
          <w:sz w:val="24"/>
          <w:szCs w:val="24"/>
        </w:rPr>
      </w:pPr>
      <w:r w:rsidRPr="00F87963">
        <w:rPr>
          <w:rFonts w:ascii="Cambria" w:hAnsi="Cambria" w:cs="Times New Roman"/>
          <w:sz w:val="24"/>
          <w:szCs w:val="24"/>
        </w:rPr>
        <w:t>Maureen Davis MEd</w:t>
      </w:r>
    </w:p>
    <w:p w14:paraId="2966934F" w14:textId="77777777" w:rsidR="00952CCA" w:rsidRPr="00F87963" w:rsidRDefault="0083796B" w:rsidP="0083796B">
      <w:pPr>
        <w:spacing w:after="0"/>
        <w:rPr>
          <w:rFonts w:ascii="Cambria" w:hAnsi="Cambria" w:cs="Times New Roman"/>
          <w:sz w:val="24"/>
          <w:szCs w:val="24"/>
        </w:rPr>
      </w:pPr>
      <w:r w:rsidRPr="00F87963">
        <w:rPr>
          <w:rFonts w:ascii="Cambria" w:hAnsi="Cambria" w:cs="Times New Roman"/>
          <w:sz w:val="24"/>
          <w:szCs w:val="24"/>
        </w:rPr>
        <w:t>Executive Director</w:t>
      </w:r>
    </w:p>
    <w:p w14:paraId="0570D493" w14:textId="77777777" w:rsidR="0083796B" w:rsidRPr="007E42E3" w:rsidRDefault="0083796B" w:rsidP="0035386C">
      <w:pPr>
        <w:pBdr>
          <w:bottom w:val="single" w:sz="6" w:space="0" w:color="auto"/>
        </w:pBdr>
        <w:spacing w:after="0"/>
        <w:rPr>
          <w:rFonts w:ascii="Times New Roman" w:hAnsi="Times New Roman" w:cs="Times New Roman"/>
          <w:sz w:val="24"/>
          <w:szCs w:val="24"/>
        </w:rPr>
      </w:pPr>
    </w:p>
    <w:p w14:paraId="5A3549EC" w14:textId="77777777" w:rsidR="006077B4" w:rsidRPr="00717A61" w:rsidRDefault="0083796B" w:rsidP="0035386C">
      <w:pPr>
        <w:spacing w:before="120"/>
        <w:jc w:val="center"/>
        <w:rPr>
          <w:rFonts w:ascii="Cambria" w:hAnsi="Cambria" w:cs="Times New Roman"/>
          <w:b/>
          <w:sz w:val="24"/>
          <w:szCs w:val="24"/>
          <w:u w:val="single"/>
        </w:rPr>
      </w:pPr>
      <w:r w:rsidRPr="00717A61">
        <w:rPr>
          <w:rFonts w:ascii="Cambria" w:hAnsi="Cambria" w:cs="Times New Roman"/>
          <w:b/>
          <w:sz w:val="24"/>
          <w:szCs w:val="24"/>
          <w:u w:val="single"/>
        </w:rPr>
        <w:t>PROGRAM MANAGER’S REPORT</w:t>
      </w:r>
    </w:p>
    <w:p w14:paraId="4961BCF3" w14:textId="014D95D1" w:rsidR="002A7A9D" w:rsidRDefault="002A7A9D" w:rsidP="002A7A9D">
      <w:pPr>
        <w:spacing w:after="0"/>
        <w:rPr>
          <w:rFonts w:ascii="Cambria" w:hAnsi="Cambria" w:cs="Times New Roman"/>
          <w:sz w:val="24"/>
          <w:szCs w:val="24"/>
        </w:rPr>
      </w:pPr>
      <w:r>
        <w:rPr>
          <w:rFonts w:ascii="Cambria" w:hAnsi="Cambria" w:cs="Times New Roman"/>
          <w:sz w:val="24"/>
          <w:szCs w:val="24"/>
        </w:rPr>
        <w:t xml:space="preserve">This position has undergone changes in the 2020/21 fiscal year and we thank staff for their patience as these changes unfolded.  </w:t>
      </w:r>
      <w:r w:rsidR="00184E4E">
        <w:rPr>
          <w:rFonts w:ascii="Cambria" w:hAnsi="Cambria" w:cs="Times New Roman"/>
          <w:sz w:val="24"/>
          <w:szCs w:val="24"/>
        </w:rPr>
        <w:t>T</w:t>
      </w:r>
      <w:r>
        <w:rPr>
          <w:rFonts w:ascii="Cambria" w:hAnsi="Cambria" w:cs="Times New Roman"/>
          <w:sz w:val="24"/>
          <w:szCs w:val="24"/>
        </w:rPr>
        <w:t xml:space="preserve">his position was filled by Belinda Davidson who is on leave and then Mary Lu Spagrud who filled in while we determined next steps.  </w:t>
      </w:r>
    </w:p>
    <w:p w14:paraId="459A846D" w14:textId="77777777" w:rsidR="002A7A9D" w:rsidRDefault="002A7A9D" w:rsidP="002A7A9D">
      <w:pPr>
        <w:spacing w:after="0"/>
        <w:rPr>
          <w:rFonts w:ascii="Cambria" w:hAnsi="Cambria" w:cs="Times New Roman"/>
          <w:sz w:val="24"/>
          <w:szCs w:val="24"/>
        </w:rPr>
      </w:pPr>
    </w:p>
    <w:p w14:paraId="5766DB73" w14:textId="2FEE44B8" w:rsidR="008322AE" w:rsidRPr="00184E4E" w:rsidRDefault="002A7A9D" w:rsidP="00184E4E">
      <w:pPr>
        <w:spacing w:after="0"/>
        <w:rPr>
          <w:rFonts w:ascii="Cambria" w:hAnsi="Cambria" w:cs="Times New Roman"/>
          <w:sz w:val="24"/>
          <w:szCs w:val="24"/>
        </w:rPr>
      </w:pPr>
      <w:r>
        <w:rPr>
          <w:rFonts w:ascii="Cambria" w:hAnsi="Cambria" w:cs="Times New Roman"/>
          <w:sz w:val="24"/>
          <w:szCs w:val="24"/>
        </w:rPr>
        <w:t>All of our staff have been under significant pressure through this Covid year and we are so proud of the fact that the majority of staff have weathered the storm with grace and good self-care.  The focus on clients and client welfare has been uppermost for all and the fact that our clients have made it through so far is a testament to all the hard work and care that staff have put in to supporting our clients through this very trying time period.  We have had to say goodbye to a few of our clients whom we lost under both predictable and surprising circumstances - these losses always weigh heavily on staff and other clients and we will remember these individuals as we move forward in our work.  We hope to have this position filled in the new fiscal year and look forward to more stability in our management team</w:t>
      </w:r>
      <w:r w:rsidR="00184E4E">
        <w:rPr>
          <w:rFonts w:ascii="Cambria" w:hAnsi="Cambria" w:cs="Times New Roman"/>
          <w:sz w:val="24"/>
          <w:szCs w:val="24"/>
        </w:rPr>
        <w:t>.</w:t>
      </w:r>
    </w:p>
    <w:p w14:paraId="647546F8" w14:textId="77BCE018" w:rsidR="006E3B5D" w:rsidRDefault="0083796B" w:rsidP="0035386C">
      <w:pPr>
        <w:jc w:val="center"/>
        <w:rPr>
          <w:rFonts w:ascii="Cambria" w:hAnsi="Cambria" w:cs="Times New Roman"/>
          <w:b/>
          <w:sz w:val="24"/>
          <w:szCs w:val="24"/>
          <w:u w:val="single"/>
        </w:rPr>
      </w:pPr>
      <w:r w:rsidRPr="00717A61">
        <w:rPr>
          <w:rFonts w:ascii="Cambria" w:hAnsi="Cambria" w:cs="Times New Roman"/>
          <w:b/>
          <w:sz w:val="24"/>
          <w:szCs w:val="24"/>
          <w:u w:val="single"/>
        </w:rPr>
        <w:lastRenderedPageBreak/>
        <w:t xml:space="preserve">MANAGER OF </w:t>
      </w:r>
      <w:r w:rsidR="008322AE">
        <w:rPr>
          <w:rFonts w:ascii="Cambria" w:hAnsi="Cambria" w:cs="Times New Roman"/>
          <w:b/>
          <w:sz w:val="24"/>
          <w:szCs w:val="24"/>
          <w:u w:val="single"/>
        </w:rPr>
        <w:t>EDUCATION AND PROJECTS</w:t>
      </w:r>
    </w:p>
    <w:p w14:paraId="02307FA6" w14:textId="7F86368C" w:rsidR="00F56A2F" w:rsidRPr="00F87963" w:rsidRDefault="002A7A9D" w:rsidP="00F56A2F">
      <w:pPr>
        <w:jc w:val="both"/>
        <w:rPr>
          <w:rFonts w:ascii="Cambria" w:hAnsi="Cambria" w:cs="Times New Roman"/>
          <w:sz w:val="24"/>
          <w:szCs w:val="24"/>
        </w:rPr>
      </w:pPr>
      <w:r w:rsidRPr="00F87963">
        <w:rPr>
          <w:rFonts w:ascii="Cambria" w:hAnsi="Cambria" w:cs="Times New Roman"/>
          <w:sz w:val="24"/>
          <w:szCs w:val="24"/>
        </w:rPr>
        <w:t>Covid had huge impacts on this program following a year of significant growth and recording our first profit in this program in 2019/20.  It was with great sadness that</w:t>
      </w:r>
      <w:r w:rsidR="004C79E4">
        <w:rPr>
          <w:rFonts w:ascii="Cambria" w:hAnsi="Cambria" w:cs="Times New Roman"/>
          <w:sz w:val="24"/>
          <w:szCs w:val="24"/>
        </w:rPr>
        <w:t xml:space="preserve"> </w:t>
      </w:r>
      <w:r w:rsidRPr="00F87963">
        <w:rPr>
          <w:rFonts w:ascii="Cambria" w:hAnsi="Cambria" w:cs="Times New Roman"/>
          <w:sz w:val="24"/>
          <w:szCs w:val="24"/>
        </w:rPr>
        <w:t>the new fiscal year 2021/22 saw the resignation of Mary Lu Spagrud who was the key presenter and face of this program.  Mary Lu resigned in May of 2021 after almost 15 years with CMHA of Northern BC.  She served in a number of roles and took over as full time Manager of Education and Projects and solidified its presence in the Northern Health region.  Her  contribution to CMHA is felt throughout the province and she will be greatly missed!  Thank you, Mary Lu.</w:t>
      </w:r>
    </w:p>
    <w:p w14:paraId="199DB7D5" w14:textId="77777777" w:rsidR="006E2755" w:rsidRPr="002A7A9D" w:rsidRDefault="006E2755" w:rsidP="002A7A9D"/>
    <w:p w14:paraId="52A22685" w14:textId="77777777" w:rsidR="008C0CF7" w:rsidRPr="001E3EC3" w:rsidRDefault="008C0CF7" w:rsidP="00B22DF9">
      <w:pPr>
        <w:spacing w:after="0" w:line="240" w:lineRule="auto"/>
        <w:jc w:val="center"/>
        <w:outlineLvl w:val="3"/>
        <w:rPr>
          <w:rFonts w:ascii="Cambria" w:eastAsia="Times New Roman" w:hAnsi="Cambria" w:cs="Times New Roman"/>
          <w:b/>
          <w:bCs/>
          <w:sz w:val="28"/>
          <w:szCs w:val="28"/>
        </w:rPr>
      </w:pPr>
      <w:r w:rsidRPr="001E3EC3">
        <w:rPr>
          <w:rFonts w:ascii="Cambria" w:eastAsia="Times New Roman" w:hAnsi="Cambria" w:cs="Times New Roman"/>
          <w:b/>
          <w:bCs/>
          <w:sz w:val="28"/>
          <w:szCs w:val="28"/>
        </w:rPr>
        <w:t xml:space="preserve">CMHA of Northern BC All Programs </w:t>
      </w:r>
      <w:r w:rsidR="00D8292C" w:rsidRPr="001E3EC3">
        <w:rPr>
          <w:rFonts w:ascii="Cambria" w:eastAsia="Times New Roman" w:hAnsi="Cambria" w:cs="Times New Roman"/>
          <w:b/>
          <w:bCs/>
          <w:sz w:val="28"/>
          <w:szCs w:val="28"/>
        </w:rPr>
        <w:t>Analytics</w:t>
      </w:r>
    </w:p>
    <w:p w14:paraId="31AC9961" w14:textId="77777777" w:rsidR="00D8292C" w:rsidRPr="001E3EC3" w:rsidRDefault="008C0CF7" w:rsidP="00B22DF9">
      <w:pPr>
        <w:spacing w:after="0" w:line="240" w:lineRule="auto"/>
        <w:jc w:val="center"/>
        <w:outlineLvl w:val="3"/>
        <w:rPr>
          <w:rFonts w:ascii="Cambria" w:eastAsia="Times New Roman" w:hAnsi="Cambria" w:cs="Times New Roman"/>
          <w:b/>
          <w:bCs/>
          <w:sz w:val="28"/>
          <w:szCs w:val="28"/>
        </w:rPr>
      </w:pPr>
      <w:r w:rsidRPr="001E3EC3">
        <w:rPr>
          <w:rFonts w:ascii="Cambria" w:eastAsia="Times New Roman" w:hAnsi="Cambria" w:cs="Times New Roman"/>
          <w:b/>
          <w:bCs/>
          <w:sz w:val="28"/>
          <w:szCs w:val="28"/>
        </w:rPr>
        <w:t>~April 2020 – March 2021~</w:t>
      </w:r>
    </w:p>
    <w:p w14:paraId="4584E8A4" w14:textId="5839126A" w:rsidR="006E2755" w:rsidRPr="001E3EC3" w:rsidRDefault="00D8292C" w:rsidP="006E2755">
      <w:pPr>
        <w:spacing w:after="0" w:line="240" w:lineRule="auto"/>
        <w:jc w:val="center"/>
        <w:outlineLvl w:val="3"/>
        <w:rPr>
          <w:rFonts w:ascii="Cambria" w:eastAsia="Times New Roman" w:hAnsi="Cambria" w:cs="Times New Roman"/>
          <w:b/>
          <w:bCs/>
          <w:sz w:val="28"/>
          <w:szCs w:val="28"/>
        </w:rPr>
      </w:pPr>
      <w:r w:rsidRPr="001E3EC3">
        <w:rPr>
          <w:rFonts w:ascii="Cambria" w:eastAsia="Times New Roman" w:hAnsi="Cambria" w:cs="Times New Roman"/>
          <w:b/>
          <w:bCs/>
          <w:sz w:val="28"/>
          <w:szCs w:val="28"/>
        </w:rPr>
        <w:t>Appointments</w:t>
      </w:r>
      <w:r w:rsidR="00093871">
        <w:rPr>
          <w:rFonts w:ascii="Cambria" w:eastAsia="Times New Roman" w:hAnsi="Cambria" w:cs="Times New Roman"/>
          <w:b/>
          <w:bCs/>
          <w:sz w:val="28"/>
          <w:szCs w:val="28"/>
        </w:rPr>
        <w:t xml:space="preserve"> in all programs</w:t>
      </w:r>
      <w:r w:rsidR="00184E4E">
        <w:rPr>
          <w:rFonts w:ascii="Cambria" w:eastAsia="Times New Roman" w:hAnsi="Cambria" w:cs="Times New Roman"/>
          <w:b/>
          <w:bCs/>
          <w:sz w:val="28"/>
          <w:szCs w:val="28"/>
        </w:rPr>
        <w:t xml:space="preserve"> – 5,167</w:t>
      </w:r>
    </w:p>
    <w:p w14:paraId="54A4E319" w14:textId="61F45B23" w:rsidR="001342E1" w:rsidRPr="00184E4E" w:rsidRDefault="00DA48E2" w:rsidP="00184E4E">
      <w:pPr>
        <w:spacing w:before="100" w:beforeAutospacing="1" w:after="100" w:afterAutospacing="1" w:line="240" w:lineRule="auto"/>
        <w:jc w:val="center"/>
        <w:outlineLvl w:val="3"/>
        <w:rPr>
          <w:rFonts w:ascii="Cambria" w:eastAsia="Times New Roman" w:hAnsi="Cambria" w:cs="Times New Roman"/>
          <w:bCs/>
          <w:sz w:val="24"/>
          <w:szCs w:val="24"/>
        </w:rPr>
      </w:pPr>
      <w:r>
        <w:rPr>
          <w:rFonts w:ascii="Cambria" w:eastAsia="Times New Roman" w:hAnsi="Cambria" w:cs="Times New Roman"/>
          <w:bCs/>
          <w:noProof/>
          <w:sz w:val="24"/>
          <w:szCs w:val="24"/>
        </w:rPr>
        <w:drawing>
          <wp:inline distT="0" distB="0" distL="0" distR="0" wp14:anchorId="212B5C6E" wp14:editId="1F1758FF">
            <wp:extent cx="6068060" cy="2066306"/>
            <wp:effectExtent l="0" t="0" r="8890" b="101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DC98CE2" w14:textId="77777777" w:rsidR="009D0A65" w:rsidRDefault="009D0A65" w:rsidP="00184E4E">
      <w:pPr>
        <w:spacing w:after="0" w:line="240" w:lineRule="auto"/>
        <w:outlineLvl w:val="3"/>
        <w:rPr>
          <w:rFonts w:ascii="Cambria" w:eastAsia="Times New Roman" w:hAnsi="Cambria" w:cs="Times New Roman"/>
          <w:bCs/>
          <w:sz w:val="20"/>
          <w:szCs w:val="20"/>
        </w:rPr>
      </w:pPr>
    </w:p>
    <w:p w14:paraId="6454CC94" w14:textId="479D072E" w:rsidR="005004F5" w:rsidRPr="00184E4E" w:rsidRDefault="003E226E" w:rsidP="00184E4E">
      <w:pPr>
        <w:spacing w:after="0" w:line="240" w:lineRule="auto"/>
        <w:jc w:val="center"/>
        <w:outlineLvl w:val="3"/>
        <w:rPr>
          <w:rFonts w:ascii="Cambria" w:eastAsia="Times New Roman" w:hAnsi="Cambria" w:cs="Times New Roman"/>
          <w:bCs/>
          <w:sz w:val="20"/>
          <w:szCs w:val="20"/>
        </w:rPr>
      </w:pPr>
      <w:r>
        <w:rPr>
          <w:rFonts w:ascii="Cambria" w:eastAsia="Times New Roman" w:hAnsi="Cambria" w:cs="Times New Roman"/>
          <w:b/>
          <w:bCs/>
          <w:sz w:val="28"/>
          <w:szCs w:val="28"/>
        </w:rPr>
        <w:t>Clients</w:t>
      </w:r>
      <w:r w:rsidR="00F279DC" w:rsidRPr="00F279DC">
        <w:rPr>
          <w:rFonts w:ascii="Cambria" w:eastAsia="Times New Roman" w:hAnsi="Cambria" w:cs="Times New Roman"/>
          <w:b/>
          <w:bCs/>
          <w:sz w:val="28"/>
          <w:szCs w:val="28"/>
        </w:rPr>
        <w:t xml:space="preserve"> Age &amp; Gender</w:t>
      </w:r>
    </w:p>
    <w:p w14:paraId="243947A6" w14:textId="77777777" w:rsidR="00DA48E2" w:rsidRPr="00724DEC" w:rsidRDefault="00DA48E2" w:rsidP="00724DEC">
      <w:pPr>
        <w:tabs>
          <w:tab w:val="left" w:pos="6420"/>
          <w:tab w:val="left" w:pos="7005"/>
        </w:tabs>
        <w:spacing w:before="100" w:beforeAutospacing="1" w:after="100" w:afterAutospacing="1" w:line="240" w:lineRule="auto"/>
        <w:outlineLvl w:val="3"/>
        <w:rPr>
          <w:rFonts w:ascii="Cambria" w:eastAsia="Times New Roman" w:hAnsi="Cambria" w:cstheme="minorHAnsi"/>
          <w:bCs/>
          <w:sz w:val="24"/>
          <w:szCs w:val="24"/>
        </w:rPr>
      </w:pPr>
      <w:r>
        <w:rPr>
          <w:rFonts w:ascii="Cambria" w:eastAsia="Times New Roman" w:hAnsi="Cambria" w:cstheme="minorHAnsi"/>
          <w:bCs/>
          <w:noProof/>
          <w:sz w:val="24"/>
          <w:szCs w:val="24"/>
        </w:rPr>
        <w:drawing>
          <wp:inline distT="0" distB="0" distL="0" distR="0" wp14:anchorId="0065F2CA" wp14:editId="309FEE9A">
            <wp:extent cx="2971800" cy="2244436"/>
            <wp:effectExtent l="0" t="0" r="0" b="38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24DEC">
        <w:rPr>
          <w:rFonts w:ascii="Cambria" w:hAnsi="Cambria"/>
          <w:b/>
          <w:noProof/>
          <w:sz w:val="28"/>
          <w:szCs w:val="28"/>
        </w:rPr>
        <w:drawing>
          <wp:inline distT="0" distB="0" distL="0" distR="0" wp14:anchorId="7A54FA5A" wp14:editId="3D50EA7B">
            <wp:extent cx="2886075" cy="2244436"/>
            <wp:effectExtent l="0" t="0" r="9525" b="38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ECE5FB" w14:textId="34987B2B" w:rsidR="00F9026A" w:rsidRPr="00184E4E" w:rsidRDefault="00927319" w:rsidP="00184E4E">
      <w:pPr>
        <w:spacing w:before="100" w:beforeAutospacing="1" w:after="0" w:line="240" w:lineRule="auto"/>
        <w:jc w:val="center"/>
        <w:rPr>
          <w:rFonts w:ascii="Cambria" w:eastAsia="Times New Roman" w:hAnsi="Cambria" w:cs="Times New Roman"/>
          <w:sz w:val="24"/>
          <w:szCs w:val="24"/>
        </w:rPr>
      </w:pPr>
      <w:r w:rsidRPr="00F87963">
        <w:rPr>
          <w:rFonts w:ascii="Cambria" w:eastAsia="Times New Roman" w:hAnsi="Cambria" w:cs="Times New Roman"/>
          <w:sz w:val="24"/>
          <w:szCs w:val="24"/>
        </w:rPr>
        <w:t xml:space="preserve">The </w:t>
      </w:r>
      <w:r w:rsidR="00482FAE" w:rsidRPr="00F87963">
        <w:rPr>
          <w:rFonts w:ascii="Cambria" w:eastAsia="Times New Roman" w:hAnsi="Cambria" w:cs="Times New Roman"/>
          <w:sz w:val="24"/>
          <w:szCs w:val="24"/>
        </w:rPr>
        <w:t>a</w:t>
      </w:r>
      <w:r w:rsidRPr="00F87963">
        <w:rPr>
          <w:rFonts w:ascii="Cambria" w:eastAsia="Times New Roman" w:hAnsi="Cambria" w:cs="Times New Roman"/>
          <w:sz w:val="24"/>
          <w:szCs w:val="24"/>
        </w:rPr>
        <w:t xml:space="preserve">verage age of </w:t>
      </w:r>
      <w:r w:rsidR="0007638F" w:rsidRPr="00F87963">
        <w:rPr>
          <w:rFonts w:ascii="Cambria" w:eastAsia="Times New Roman" w:hAnsi="Cambria" w:cs="Times New Roman"/>
          <w:sz w:val="24"/>
          <w:szCs w:val="24"/>
        </w:rPr>
        <w:t xml:space="preserve">our </w:t>
      </w:r>
      <w:r w:rsidR="00184E4E">
        <w:rPr>
          <w:rFonts w:ascii="Cambria" w:eastAsia="Times New Roman" w:hAnsi="Cambria" w:cs="Times New Roman"/>
          <w:sz w:val="24"/>
          <w:szCs w:val="24"/>
        </w:rPr>
        <w:t>clients</w:t>
      </w:r>
      <w:r w:rsidR="008A2840" w:rsidRPr="00F87963">
        <w:rPr>
          <w:rFonts w:ascii="Cambria" w:eastAsia="Times New Roman" w:hAnsi="Cambria" w:cs="Times New Roman"/>
          <w:sz w:val="24"/>
          <w:szCs w:val="24"/>
        </w:rPr>
        <w:t xml:space="preserve"> between April 2020 – March</w:t>
      </w:r>
      <w:r w:rsidR="00C633CD" w:rsidRPr="00F87963">
        <w:rPr>
          <w:rFonts w:ascii="Cambria" w:eastAsia="Times New Roman" w:hAnsi="Cambria" w:cs="Times New Roman"/>
          <w:sz w:val="24"/>
          <w:szCs w:val="24"/>
        </w:rPr>
        <w:t xml:space="preserve"> </w:t>
      </w:r>
      <w:r w:rsidR="008A2840" w:rsidRPr="00F87963">
        <w:rPr>
          <w:rFonts w:ascii="Cambria" w:eastAsia="Times New Roman" w:hAnsi="Cambria" w:cs="Times New Roman"/>
          <w:sz w:val="24"/>
          <w:szCs w:val="24"/>
        </w:rPr>
        <w:t>2021</w:t>
      </w:r>
      <w:r w:rsidR="00184E4E">
        <w:rPr>
          <w:rFonts w:ascii="Cambria" w:eastAsia="Times New Roman" w:hAnsi="Cambria" w:cs="Times New Roman"/>
          <w:sz w:val="24"/>
          <w:szCs w:val="24"/>
        </w:rPr>
        <w:t>- 47.3 years</w:t>
      </w:r>
    </w:p>
    <w:p w14:paraId="7E3FB728" w14:textId="77777777" w:rsidR="00D714E0" w:rsidRDefault="006F2957" w:rsidP="00293159">
      <w:pPr>
        <w:spacing w:after="0" w:line="240" w:lineRule="auto"/>
        <w:jc w:val="center"/>
        <w:rPr>
          <w:rFonts w:ascii="Cambria" w:eastAsia="Times New Roman" w:hAnsi="Cambria" w:cs="Times New Roman"/>
          <w:b/>
          <w:sz w:val="28"/>
          <w:szCs w:val="28"/>
        </w:rPr>
      </w:pPr>
      <w:r w:rsidRPr="001463BC">
        <w:rPr>
          <w:rFonts w:ascii="Cambria" w:eastAsia="Times New Roman" w:hAnsi="Cambria" w:cs="Times New Roman"/>
          <w:b/>
          <w:sz w:val="28"/>
          <w:szCs w:val="28"/>
        </w:rPr>
        <w:lastRenderedPageBreak/>
        <w:t xml:space="preserve">Reported </w:t>
      </w:r>
      <w:r w:rsidR="0051411A">
        <w:rPr>
          <w:rFonts w:ascii="Cambria" w:eastAsia="Times New Roman" w:hAnsi="Cambria" w:cs="Times New Roman"/>
          <w:b/>
          <w:sz w:val="28"/>
          <w:szCs w:val="28"/>
        </w:rPr>
        <w:t>Primary Mental Health Condition</w:t>
      </w:r>
    </w:p>
    <w:p w14:paraId="6D6265BA" w14:textId="77777777" w:rsidR="00D714E0" w:rsidRDefault="00D714E0" w:rsidP="00293159">
      <w:pPr>
        <w:spacing w:after="0" w:line="240" w:lineRule="auto"/>
        <w:jc w:val="center"/>
        <w:rPr>
          <w:rFonts w:ascii="Cambria" w:eastAsia="Times New Roman" w:hAnsi="Cambria" w:cs="Times New Roman"/>
          <w:b/>
          <w:sz w:val="28"/>
          <w:szCs w:val="28"/>
        </w:rPr>
      </w:pPr>
      <w:r w:rsidRPr="001463BC">
        <w:rPr>
          <w:rFonts w:ascii="Cambria" w:eastAsia="Times New Roman" w:hAnsi="Cambria" w:cs="Times New Roman"/>
          <w:b/>
          <w:sz w:val="28"/>
          <w:szCs w:val="28"/>
        </w:rPr>
        <w:t>April 2020 – March 2021</w:t>
      </w:r>
      <w:r>
        <w:rPr>
          <w:rFonts w:ascii="Cambria" w:eastAsia="Times New Roman" w:hAnsi="Cambria" w:cs="Times New Roman"/>
          <w:b/>
          <w:sz w:val="28"/>
          <w:szCs w:val="28"/>
        </w:rPr>
        <w:t xml:space="preserve">: </w:t>
      </w:r>
      <w:r w:rsidR="00FE4E02">
        <w:rPr>
          <w:rFonts w:ascii="Cambria" w:eastAsia="Times New Roman" w:hAnsi="Cambria" w:cs="Times New Roman"/>
          <w:b/>
          <w:sz w:val="28"/>
          <w:szCs w:val="28"/>
        </w:rPr>
        <w:t>1</w:t>
      </w:r>
      <w:r w:rsidR="00F46BF3">
        <w:rPr>
          <w:rFonts w:ascii="Cambria" w:eastAsia="Times New Roman" w:hAnsi="Cambria" w:cs="Times New Roman"/>
          <w:b/>
          <w:sz w:val="28"/>
          <w:szCs w:val="28"/>
        </w:rPr>
        <w:t>5</w:t>
      </w:r>
      <w:r w:rsidR="00FD0DBA">
        <w:rPr>
          <w:rFonts w:ascii="Cambria" w:eastAsia="Times New Roman" w:hAnsi="Cambria" w:cs="Times New Roman"/>
          <w:b/>
          <w:sz w:val="28"/>
          <w:szCs w:val="28"/>
        </w:rPr>
        <w:t>8</w:t>
      </w:r>
      <w:r>
        <w:rPr>
          <w:rFonts w:ascii="Cambria" w:eastAsia="Times New Roman" w:hAnsi="Cambria" w:cs="Times New Roman"/>
          <w:b/>
          <w:sz w:val="28"/>
          <w:szCs w:val="28"/>
        </w:rPr>
        <w:t xml:space="preserve"> Patients </w:t>
      </w:r>
    </w:p>
    <w:p w14:paraId="72E5757F" w14:textId="77777777" w:rsidR="00293159" w:rsidRDefault="00FD0DBA" w:rsidP="00293159">
      <w:pPr>
        <w:spacing w:before="100" w:beforeAutospacing="1" w:after="100" w:afterAutospacing="1" w:line="240" w:lineRule="auto"/>
        <w:jc w:val="center"/>
        <w:rPr>
          <w:rFonts w:ascii="Cambria" w:eastAsia="Times New Roman" w:hAnsi="Cambria" w:cs="Times New Roman"/>
          <w:sz w:val="24"/>
          <w:szCs w:val="24"/>
        </w:rPr>
      </w:pPr>
      <w:r>
        <w:rPr>
          <w:rFonts w:ascii="Cambria" w:eastAsia="Times New Roman" w:hAnsi="Cambria" w:cs="Times New Roman"/>
          <w:b/>
          <w:noProof/>
          <w:sz w:val="28"/>
          <w:szCs w:val="28"/>
        </w:rPr>
        <w:drawing>
          <wp:inline distT="0" distB="0" distL="0" distR="0" wp14:anchorId="330D4D75" wp14:editId="2061423F">
            <wp:extent cx="5762625" cy="2581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4203" cy="2586461"/>
                    </a:xfrm>
                    <a:prstGeom prst="rect">
                      <a:avLst/>
                    </a:prstGeom>
                    <a:noFill/>
                    <a:ln>
                      <a:noFill/>
                    </a:ln>
                  </pic:spPr>
                </pic:pic>
              </a:graphicData>
            </a:graphic>
          </wp:inline>
        </w:drawing>
      </w:r>
    </w:p>
    <w:p w14:paraId="55562BFA" w14:textId="77777777" w:rsidR="00184E4E" w:rsidRDefault="0051411A" w:rsidP="00184E4E">
      <w:pPr>
        <w:spacing w:before="100" w:beforeAutospacing="1" w:after="100" w:afterAutospacing="1" w:line="240" w:lineRule="auto"/>
        <w:rPr>
          <w:rFonts w:ascii="Cambria" w:eastAsia="Times New Roman" w:hAnsi="Cambria" w:cs="Times New Roman"/>
          <w:b/>
          <w:sz w:val="28"/>
          <w:szCs w:val="28"/>
        </w:rPr>
      </w:pPr>
      <w:r w:rsidRPr="00F87963">
        <w:rPr>
          <w:rFonts w:ascii="Cambria" w:eastAsia="Times New Roman" w:hAnsi="Cambria" w:cs="Times New Roman"/>
          <w:sz w:val="24"/>
          <w:szCs w:val="24"/>
        </w:rPr>
        <w:t xml:space="preserve">We are not yet able to </w:t>
      </w:r>
      <w:r w:rsidR="00293159" w:rsidRPr="00F87963">
        <w:rPr>
          <w:rFonts w:ascii="Cambria" w:eastAsia="Times New Roman" w:hAnsi="Cambria" w:cs="Times New Roman"/>
          <w:sz w:val="24"/>
          <w:szCs w:val="24"/>
        </w:rPr>
        <w:t xml:space="preserve">pull a comparison of </w:t>
      </w:r>
      <w:r w:rsidRPr="00F87963">
        <w:rPr>
          <w:rFonts w:ascii="Cambria" w:eastAsia="Times New Roman" w:hAnsi="Cambria" w:cs="Times New Roman"/>
          <w:sz w:val="24"/>
          <w:szCs w:val="24"/>
        </w:rPr>
        <w:t xml:space="preserve">secondary mental health </w:t>
      </w:r>
      <w:r w:rsidR="00482FAE" w:rsidRPr="00F87963">
        <w:rPr>
          <w:rFonts w:ascii="Cambria" w:eastAsia="Times New Roman" w:hAnsi="Cambria" w:cs="Times New Roman"/>
          <w:sz w:val="24"/>
          <w:szCs w:val="24"/>
        </w:rPr>
        <w:t>conditions,</w:t>
      </w:r>
      <w:r w:rsidRPr="00F87963">
        <w:rPr>
          <w:rFonts w:ascii="Cambria" w:eastAsia="Times New Roman" w:hAnsi="Cambria" w:cs="Times New Roman"/>
          <w:sz w:val="24"/>
          <w:szCs w:val="24"/>
        </w:rPr>
        <w:t xml:space="preserve"> but the majority of our clients have </w:t>
      </w:r>
      <w:r w:rsidR="00482FAE" w:rsidRPr="00F87963">
        <w:rPr>
          <w:rFonts w:ascii="Cambria" w:eastAsia="Times New Roman" w:hAnsi="Cambria" w:cs="Times New Roman"/>
          <w:sz w:val="24"/>
          <w:szCs w:val="24"/>
        </w:rPr>
        <w:t>two</w:t>
      </w:r>
      <w:r w:rsidRPr="00F87963">
        <w:rPr>
          <w:rFonts w:ascii="Cambria" w:eastAsia="Times New Roman" w:hAnsi="Cambria" w:cs="Times New Roman"/>
          <w:sz w:val="24"/>
          <w:szCs w:val="24"/>
        </w:rPr>
        <w:t xml:space="preserve"> or more diagnoses and a significant percentage have coped by use of substances </w:t>
      </w:r>
      <w:r w:rsidR="00A148F5" w:rsidRPr="00F87963">
        <w:rPr>
          <w:rFonts w:ascii="Cambria" w:eastAsia="Times New Roman" w:hAnsi="Cambria" w:cs="Times New Roman"/>
          <w:sz w:val="24"/>
          <w:szCs w:val="24"/>
        </w:rPr>
        <w:t>which is</w:t>
      </w:r>
      <w:r w:rsidRPr="00F87963">
        <w:rPr>
          <w:rFonts w:ascii="Cambria" w:eastAsia="Times New Roman" w:hAnsi="Cambria" w:cs="Times New Roman"/>
          <w:sz w:val="24"/>
          <w:szCs w:val="24"/>
        </w:rPr>
        <w:t xml:space="preserve"> not reflected in this primary mental health conditions chart.</w:t>
      </w:r>
    </w:p>
    <w:p w14:paraId="1D93B615" w14:textId="35EA3EAB" w:rsidR="002544E7" w:rsidRPr="00184E4E" w:rsidRDefault="00293159" w:rsidP="00184E4E">
      <w:pPr>
        <w:spacing w:before="100" w:beforeAutospacing="1" w:after="0" w:line="240" w:lineRule="auto"/>
        <w:jc w:val="center"/>
        <w:rPr>
          <w:rFonts w:ascii="Cambria" w:eastAsia="Times New Roman" w:hAnsi="Cambria" w:cs="Times New Roman"/>
          <w:sz w:val="24"/>
          <w:szCs w:val="24"/>
        </w:rPr>
      </w:pPr>
      <w:r>
        <w:rPr>
          <w:rFonts w:ascii="Cambria" w:eastAsia="Times New Roman" w:hAnsi="Cambria" w:cs="Times New Roman"/>
          <w:b/>
          <w:sz w:val="28"/>
          <w:szCs w:val="28"/>
        </w:rPr>
        <w:t xml:space="preserve">Client </w:t>
      </w:r>
      <w:r w:rsidR="002544E7">
        <w:rPr>
          <w:rFonts w:ascii="Cambria" w:eastAsia="Times New Roman" w:hAnsi="Cambria" w:cs="Times New Roman"/>
          <w:b/>
          <w:sz w:val="28"/>
          <w:szCs w:val="28"/>
        </w:rPr>
        <w:t>Goals</w:t>
      </w:r>
    </w:p>
    <w:p w14:paraId="174E69F1" w14:textId="58B9FE0E" w:rsidR="009063AE" w:rsidRDefault="002544E7" w:rsidP="00184E4E">
      <w:pPr>
        <w:spacing w:after="0" w:line="240" w:lineRule="auto"/>
        <w:jc w:val="center"/>
        <w:rPr>
          <w:rFonts w:ascii="Cambria" w:eastAsia="Times New Roman" w:hAnsi="Cambria" w:cs="Times New Roman"/>
          <w:b/>
          <w:sz w:val="28"/>
          <w:szCs w:val="28"/>
        </w:rPr>
      </w:pPr>
      <w:r>
        <w:rPr>
          <w:rFonts w:ascii="Cambria" w:eastAsia="Times New Roman" w:hAnsi="Cambria" w:cs="Times New Roman"/>
          <w:b/>
          <w:sz w:val="28"/>
          <w:szCs w:val="28"/>
        </w:rPr>
        <w:t>~April 2020 – March 2021</w:t>
      </w:r>
      <w:r w:rsidR="0087231A">
        <w:rPr>
          <w:rFonts w:ascii="Cambria" w:eastAsia="Times New Roman" w:hAnsi="Cambria" w:cs="Times New Roman"/>
          <w:b/>
          <w:sz w:val="28"/>
          <w:szCs w:val="28"/>
        </w:rPr>
        <w:t>~</w:t>
      </w:r>
    </w:p>
    <w:p w14:paraId="4CD790A7" w14:textId="77777777" w:rsidR="00184E4E" w:rsidRDefault="00ED7C01" w:rsidP="00482FAE">
      <w:pPr>
        <w:spacing w:before="100" w:beforeAutospacing="1" w:after="100" w:afterAutospacing="1" w:line="240" w:lineRule="auto"/>
        <w:jc w:val="center"/>
        <w:rPr>
          <w:rFonts w:ascii="Times New Roman" w:hAnsi="Times New Roman" w:cs="Times New Roman"/>
          <w:b/>
          <w:sz w:val="56"/>
          <w:szCs w:val="56"/>
        </w:rPr>
      </w:pPr>
      <w:r>
        <w:rPr>
          <w:rFonts w:ascii="Cambria" w:eastAsia="Times New Roman" w:hAnsi="Cambria" w:cs="Times New Roman"/>
          <w:b/>
          <w:noProof/>
          <w:sz w:val="28"/>
          <w:szCs w:val="28"/>
        </w:rPr>
        <w:drawing>
          <wp:inline distT="0" distB="0" distL="0" distR="0" wp14:anchorId="4E371BF7" wp14:editId="1A6AFB7C">
            <wp:extent cx="6115685" cy="3455719"/>
            <wp:effectExtent l="0" t="0" r="18415" b="1143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A6D486" w14:textId="77777777" w:rsidR="00B5435C" w:rsidRDefault="00B5435C" w:rsidP="00B5435C">
      <w:r>
        <w:lastRenderedPageBreak/>
        <w:t xml:space="preserve">Goal development during this </w:t>
      </w:r>
      <w:proofErr w:type="spellStart"/>
      <w:r>
        <w:t>Covid</w:t>
      </w:r>
      <w:proofErr w:type="spellEnd"/>
      <w:r>
        <w:t xml:space="preserve"> fiscal year meant that many of our client goals were very much put on hold and the focus was primarily on supporting individuals through the isolation.  However some clients did move forward  and achieve goals that helped to stabilize and improve the impact of their mental issues on their lives and relationships.</w:t>
      </w:r>
    </w:p>
    <w:p w14:paraId="1A947BAC" w14:textId="4193B4D6" w:rsidR="00B5435C" w:rsidRDefault="00B5435C" w:rsidP="00184E4E">
      <w:r>
        <w:rPr>
          <w:noProof/>
        </w:rPr>
        <w:drawing>
          <wp:inline distT="0" distB="0" distL="0" distR="0" wp14:anchorId="5A8D568C" wp14:editId="7E0B1836">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DAC51E" w14:textId="064B3767" w:rsidR="00B5435C" w:rsidRDefault="00B5435C" w:rsidP="00184E4E"/>
    <w:p w14:paraId="0E993008" w14:textId="610AC395" w:rsidR="00B5435C" w:rsidRDefault="00B5435C" w:rsidP="00184E4E">
      <w:r>
        <w:rPr>
          <w:noProof/>
        </w:rPr>
        <w:drawing>
          <wp:inline distT="0" distB="0" distL="0" distR="0" wp14:anchorId="74FE0484" wp14:editId="25099DAA">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571D29" w14:textId="77777777" w:rsidR="00B5435C" w:rsidRDefault="00B5435C" w:rsidP="00184E4E"/>
    <w:p w14:paraId="2DA35CFC" w14:textId="0AF118F5" w:rsidR="00184E4E" w:rsidRDefault="00184E4E" w:rsidP="00184E4E">
      <w:r>
        <w:lastRenderedPageBreak/>
        <w:t xml:space="preserve">We had 616 documented contacts who were individuals who were not registered clients with CMHA but are typically served through our front desk.  As our reception and office were closed due to </w:t>
      </w:r>
      <w:proofErr w:type="spellStart"/>
      <w:r>
        <w:t>Covid</w:t>
      </w:r>
      <w:proofErr w:type="spellEnd"/>
      <w:r>
        <w:t xml:space="preserve"> the number able to reach us was greatly reduced.  We look forward to the day when we can once again provide direct service to people who wish to walk in to our service and gather information that will assist them and those they care about.</w:t>
      </w:r>
    </w:p>
    <w:p w14:paraId="13DA4FBF" w14:textId="74A13BC0" w:rsidR="00184E4E" w:rsidRPr="004C79E4" w:rsidRDefault="00184E4E" w:rsidP="004C79E4">
      <w:pPr>
        <w:spacing w:before="100" w:beforeAutospacing="1" w:after="100" w:afterAutospacing="1" w:line="240" w:lineRule="auto"/>
        <w:jc w:val="center"/>
        <w:rPr>
          <w:rFonts w:ascii="Cambria" w:eastAsia="Times New Roman" w:hAnsi="Cambria" w:cs="Times New Roman"/>
          <w:b/>
          <w:sz w:val="28"/>
          <w:szCs w:val="28"/>
        </w:rPr>
      </w:pPr>
      <w:r>
        <w:rPr>
          <w:noProof/>
        </w:rPr>
        <w:drawing>
          <wp:inline distT="0" distB="0" distL="0" distR="0" wp14:anchorId="00F61596" wp14:editId="4F068389">
            <wp:extent cx="5581015" cy="3123210"/>
            <wp:effectExtent l="0" t="0" r="635" b="12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6C342DFB" wp14:editId="46567E5E">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482FAE">
        <w:rPr>
          <w:rFonts w:ascii="Times New Roman" w:hAnsi="Times New Roman" w:cs="Times New Roman"/>
          <w:b/>
          <w:sz w:val="56"/>
          <w:szCs w:val="56"/>
        </w:rPr>
        <w:br w:type="page"/>
      </w:r>
    </w:p>
    <w:p w14:paraId="40A34AB3" w14:textId="66DBA874" w:rsidR="00034BC1" w:rsidRPr="00482FAE" w:rsidRDefault="0083796B" w:rsidP="00034BC1">
      <w:pPr>
        <w:spacing w:after="0"/>
        <w:jc w:val="center"/>
        <w:rPr>
          <w:rFonts w:ascii="Cambria" w:hAnsi="Cambria" w:cs="Times New Roman"/>
          <w:b/>
          <w:sz w:val="56"/>
          <w:szCs w:val="56"/>
        </w:rPr>
      </w:pPr>
      <w:r w:rsidRPr="00482FAE">
        <w:rPr>
          <w:rFonts w:ascii="Cambria" w:hAnsi="Cambria" w:cs="Times New Roman"/>
          <w:b/>
          <w:sz w:val="56"/>
          <w:szCs w:val="56"/>
        </w:rPr>
        <w:lastRenderedPageBreak/>
        <w:t>PROGRAMS</w:t>
      </w:r>
    </w:p>
    <w:p w14:paraId="53758F9D" w14:textId="77777777" w:rsidR="000124E3" w:rsidRDefault="00034BC1" w:rsidP="00E074B7">
      <w:pPr>
        <w:spacing w:after="0"/>
        <w:jc w:val="center"/>
        <w:rPr>
          <w:rFonts w:ascii="Times New Roman" w:hAnsi="Times New Roman" w:cs="Times New Roman"/>
          <w:b/>
          <w:sz w:val="56"/>
          <w:szCs w:val="56"/>
        </w:rPr>
      </w:pPr>
      <w:r>
        <w:rPr>
          <w:rFonts w:ascii="Times New Roman" w:hAnsi="Times New Roman" w:cs="Times New Roman"/>
          <w:b/>
          <w:noProof/>
          <w:sz w:val="56"/>
          <w:szCs w:val="56"/>
        </w:rPr>
        <w:drawing>
          <wp:inline distT="0" distB="0" distL="0" distR="0" wp14:anchorId="201BD065" wp14:editId="661674ED">
            <wp:extent cx="5133340" cy="19094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r-helping-hands-dar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1285" cy="1912400"/>
                    </a:xfrm>
                    <a:prstGeom prst="rect">
                      <a:avLst/>
                    </a:prstGeom>
                  </pic:spPr>
                </pic:pic>
              </a:graphicData>
            </a:graphic>
          </wp:inline>
        </w:drawing>
      </w:r>
    </w:p>
    <w:p w14:paraId="60136B06" w14:textId="77777777" w:rsidR="00594CAC" w:rsidRDefault="00594CAC" w:rsidP="0083796B">
      <w:pPr>
        <w:spacing w:after="0"/>
        <w:jc w:val="center"/>
        <w:rPr>
          <w:rFonts w:ascii="Times New Roman" w:hAnsi="Times New Roman" w:cs="Times New Roman"/>
          <w:b/>
          <w:sz w:val="56"/>
          <w:szCs w:val="56"/>
        </w:rPr>
      </w:pPr>
    </w:p>
    <w:p w14:paraId="63FDC215" w14:textId="77777777" w:rsidR="0083796B" w:rsidRPr="001114F1" w:rsidRDefault="0083796B" w:rsidP="0083796B">
      <w:pPr>
        <w:spacing w:after="0"/>
        <w:jc w:val="center"/>
        <w:rPr>
          <w:rFonts w:ascii="Cambria" w:hAnsi="Cambria" w:cs="Times New Roman"/>
          <w:b/>
          <w:sz w:val="28"/>
          <w:szCs w:val="28"/>
        </w:rPr>
      </w:pPr>
      <w:r w:rsidRPr="001114F1">
        <w:rPr>
          <w:rFonts w:ascii="Cambria" w:hAnsi="Cambria" w:cs="Times New Roman"/>
          <w:b/>
          <w:sz w:val="28"/>
          <w:szCs w:val="28"/>
        </w:rPr>
        <w:t xml:space="preserve">Bounce Back: Reclaim Your Health </w:t>
      </w:r>
    </w:p>
    <w:p w14:paraId="190B97F7" w14:textId="77777777" w:rsidR="006A046D" w:rsidRDefault="00C263B3" w:rsidP="006A046D">
      <w:pPr>
        <w:spacing w:after="0"/>
        <w:jc w:val="center"/>
        <w:rPr>
          <w:rFonts w:ascii="Cambria" w:hAnsi="Cambria" w:cs="Times New Roman"/>
          <w:b/>
        </w:rPr>
      </w:pPr>
      <w:r w:rsidRPr="001114F1">
        <w:rPr>
          <w:rFonts w:ascii="Cambria" w:hAnsi="Cambria" w:cs="Times New Roman"/>
          <w:b/>
        </w:rPr>
        <w:t>Funded b</w:t>
      </w:r>
      <w:r w:rsidR="0083796B" w:rsidRPr="001114F1">
        <w:rPr>
          <w:rFonts w:ascii="Cambria" w:hAnsi="Cambria" w:cs="Times New Roman"/>
          <w:b/>
        </w:rPr>
        <w:t xml:space="preserve">y </w:t>
      </w:r>
      <w:r w:rsidR="0053252D" w:rsidRPr="001114F1">
        <w:rPr>
          <w:rFonts w:ascii="Cambria" w:hAnsi="Cambria" w:cs="Times New Roman"/>
          <w:b/>
        </w:rPr>
        <w:t>Ministry of Health</w:t>
      </w:r>
      <w:r w:rsidR="0053252D" w:rsidRPr="001114F1">
        <w:rPr>
          <w:rFonts w:ascii="Cambria" w:hAnsi="Cambria"/>
          <w:b/>
          <w:bCs/>
        </w:rPr>
        <w:t xml:space="preserve"> </w:t>
      </w:r>
    </w:p>
    <w:p w14:paraId="6CD1ADA1" w14:textId="77777777" w:rsidR="00E074B7" w:rsidRPr="00F87963" w:rsidRDefault="00E074B7" w:rsidP="006A046D">
      <w:pPr>
        <w:spacing w:after="0"/>
        <w:jc w:val="center"/>
        <w:rPr>
          <w:rFonts w:ascii="Cambria" w:hAnsi="Cambria" w:cs="Times New Roman"/>
          <w:b/>
        </w:rPr>
      </w:pPr>
    </w:p>
    <w:p w14:paraId="42FEDD98" w14:textId="77777777" w:rsidR="006A046D" w:rsidRPr="00F87963" w:rsidRDefault="004A3AA2" w:rsidP="006A046D">
      <w:pPr>
        <w:spacing w:after="0"/>
        <w:jc w:val="both"/>
        <w:rPr>
          <w:rFonts w:ascii="Cambria" w:hAnsi="Cambria" w:cs="Times New Roman"/>
          <w:b/>
        </w:rPr>
      </w:pPr>
      <w:r w:rsidRPr="00F87963">
        <w:rPr>
          <w:rFonts w:ascii="Cambria" w:hAnsi="Cambria" w:cs="Times New Roman"/>
          <w:sz w:val="24"/>
        </w:rPr>
        <w:t>Bo</w:t>
      </w:r>
      <w:r w:rsidR="00293159" w:rsidRPr="00F87963">
        <w:rPr>
          <w:rFonts w:ascii="Cambria" w:hAnsi="Cambria" w:cs="Times New Roman"/>
          <w:sz w:val="24"/>
        </w:rPr>
        <w:t>unce Back continues to be a</w:t>
      </w:r>
      <w:r w:rsidRPr="00F87963">
        <w:rPr>
          <w:rFonts w:ascii="Cambria" w:hAnsi="Cambria" w:cs="Times New Roman"/>
          <w:sz w:val="24"/>
        </w:rPr>
        <w:t xml:space="preserve"> valuable provincial program providing phone coaching services to individuals who are experiencing mild to mod</w:t>
      </w:r>
      <w:r w:rsidR="00293159" w:rsidRPr="00F87963">
        <w:rPr>
          <w:rFonts w:ascii="Cambria" w:hAnsi="Cambria" w:cs="Times New Roman"/>
          <w:sz w:val="24"/>
        </w:rPr>
        <w:t>erate anxiety/</w:t>
      </w:r>
      <w:r w:rsidRPr="00F87963">
        <w:rPr>
          <w:rFonts w:ascii="Cambria" w:hAnsi="Cambria" w:cs="Times New Roman"/>
          <w:sz w:val="24"/>
        </w:rPr>
        <w:t xml:space="preserve">depression. </w:t>
      </w:r>
      <w:r w:rsidR="006A046D" w:rsidRPr="00F87963">
        <w:rPr>
          <w:rFonts w:ascii="Cambria" w:hAnsi="Cambria" w:cs="Times New Roman"/>
          <w:sz w:val="24"/>
        </w:rPr>
        <w:t xml:space="preserve">This </w:t>
      </w:r>
      <w:r w:rsidRPr="00F87963">
        <w:rPr>
          <w:rFonts w:ascii="Cambria" w:hAnsi="Cambria" w:cs="Times New Roman"/>
          <w:sz w:val="24"/>
        </w:rPr>
        <w:t>program is based on Cognitiv</w:t>
      </w:r>
      <w:r w:rsidR="00293159" w:rsidRPr="00F87963">
        <w:rPr>
          <w:rFonts w:ascii="Cambria" w:hAnsi="Cambria" w:cs="Times New Roman"/>
          <w:sz w:val="24"/>
        </w:rPr>
        <w:t xml:space="preserve">e Behavioral Therapy techniques. </w:t>
      </w:r>
    </w:p>
    <w:p w14:paraId="4687DD78" w14:textId="77777777" w:rsidR="006A046D" w:rsidRPr="00F87963" w:rsidRDefault="006A046D" w:rsidP="006A046D">
      <w:pPr>
        <w:spacing w:after="0"/>
        <w:jc w:val="both"/>
        <w:rPr>
          <w:rFonts w:ascii="Cambria" w:hAnsi="Cambria" w:cs="Times New Roman"/>
        </w:rPr>
      </w:pPr>
    </w:p>
    <w:p w14:paraId="654828D9" w14:textId="3A543D92" w:rsidR="009F03E2" w:rsidRPr="00F87963" w:rsidRDefault="006A046D" w:rsidP="009F03E2">
      <w:pPr>
        <w:spacing w:after="0"/>
        <w:jc w:val="both"/>
        <w:rPr>
          <w:rFonts w:ascii="Cambria" w:hAnsi="Cambria" w:cs="Times New Roman"/>
          <w:sz w:val="24"/>
          <w:szCs w:val="24"/>
        </w:rPr>
      </w:pPr>
      <w:r w:rsidRPr="00F87963">
        <w:rPr>
          <w:rFonts w:ascii="Cambria" w:hAnsi="Cambria" w:cs="Times New Roman"/>
          <w:sz w:val="24"/>
          <w:szCs w:val="24"/>
        </w:rPr>
        <w:t xml:space="preserve">We serve the entire Northern Health region with a team </w:t>
      </w:r>
      <w:r w:rsidR="009F738B" w:rsidRPr="00F87963">
        <w:rPr>
          <w:rFonts w:ascii="Cambria" w:hAnsi="Cambria" w:cs="Times New Roman"/>
          <w:sz w:val="24"/>
          <w:szCs w:val="24"/>
        </w:rPr>
        <w:t>of 2</w:t>
      </w:r>
      <w:r w:rsidR="004A3AA2" w:rsidRPr="00F87963">
        <w:rPr>
          <w:rFonts w:ascii="Cambria" w:hAnsi="Cambria" w:cs="Times New Roman"/>
          <w:sz w:val="24"/>
          <w:szCs w:val="24"/>
        </w:rPr>
        <w:t xml:space="preserve"> coach</w:t>
      </w:r>
      <w:r w:rsidR="004942C4" w:rsidRPr="00F87963">
        <w:rPr>
          <w:rFonts w:ascii="Cambria" w:hAnsi="Cambria" w:cs="Times New Roman"/>
          <w:sz w:val="24"/>
          <w:szCs w:val="24"/>
        </w:rPr>
        <w:t>es and .4</w:t>
      </w:r>
      <w:r w:rsidRPr="00F87963">
        <w:rPr>
          <w:rFonts w:ascii="Cambria" w:hAnsi="Cambria" w:cs="Times New Roman"/>
          <w:sz w:val="24"/>
          <w:szCs w:val="24"/>
        </w:rPr>
        <w:t xml:space="preserve"> scheduler</w:t>
      </w:r>
      <w:r w:rsidR="004A3AA2" w:rsidRPr="00F87963">
        <w:rPr>
          <w:rFonts w:ascii="Cambria" w:hAnsi="Cambria" w:cs="Times New Roman"/>
          <w:sz w:val="24"/>
          <w:szCs w:val="24"/>
        </w:rPr>
        <w:t>.</w:t>
      </w:r>
      <w:r w:rsidRPr="00F87963">
        <w:rPr>
          <w:rFonts w:ascii="Cambria" w:hAnsi="Cambria" w:cs="Times New Roman"/>
          <w:b/>
          <w:sz w:val="24"/>
          <w:szCs w:val="24"/>
        </w:rPr>
        <w:t xml:space="preserve">  </w:t>
      </w:r>
      <w:r w:rsidR="004942C4" w:rsidRPr="00F87963">
        <w:rPr>
          <w:rFonts w:ascii="Cambria" w:hAnsi="Cambria" w:cs="Times New Roman"/>
          <w:sz w:val="24"/>
          <w:szCs w:val="24"/>
        </w:rPr>
        <w:t>We were provided with surge funding to bring on one more coach and a further .2 scheduler expansion to assist with the increased demand via Covid.  Covid regulations also meant we were unable to do our usual road trips that ensured adequate connections throughout the Northern Health region and relied on postal service to deliver materials and provide updates and reminders about program services.</w:t>
      </w:r>
      <w:r w:rsidR="00293159" w:rsidRPr="00F87963">
        <w:rPr>
          <w:rFonts w:ascii="Cambria" w:hAnsi="Cambria" w:cs="Times New Roman"/>
          <w:sz w:val="24"/>
          <w:szCs w:val="24"/>
        </w:rPr>
        <w:t xml:space="preserve">  </w:t>
      </w:r>
      <w:r w:rsidR="004A3AA2" w:rsidRPr="00F87963">
        <w:rPr>
          <w:rFonts w:ascii="Cambria" w:hAnsi="Cambria" w:cs="Times New Roman"/>
          <w:sz w:val="24"/>
          <w:szCs w:val="24"/>
        </w:rPr>
        <w:t>In addition to the data below</w:t>
      </w:r>
      <w:r w:rsidR="00482FAE" w:rsidRPr="00F87963">
        <w:rPr>
          <w:rFonts w:ascii="Cambria" w:hAnsi="Cambria" w:cs="Times New Roman"/>
          <w:sz w:val="24"/>
          <w:szCs w:val="24"/>
        </w:rPr>
        <w:t>,</w:t>
      </w:r>
      <w:r w:rsidR="004A3AA2" w:rsidRPr="00F87963">
        <w:rPr>
          <w:rFonts w:ascii="Cambria" w:hAnsi="Cambria" w:cs="Times New Roman"/>
          <w:sz w:val="24"/>
          <w:szCs w:val="24"/>
        </w:rPr>
        <w:t xml:space="preserve"> we would like to give a snapshot of the volume of materials that we are distributing in our region. </w:t>
      </w:r>
    </w:p>
    <w:p w14:paraId="1C53E806" w14:textId="77777777" w:rsidR="00564F4C" w:rsidRPr="00F87963" w:rsidRDefault="00564F4C" w:rsidP="00EE41CE">
      <w:pPr>
        <w:spacing w:after="0"/>
        <w:jc w:val="both"/>
        <w:rPr>
          <w:rFonts w:ascii="Cambria" w:hAnsi="Cambria" w:cs="Times New Roman"/>
          <w:sz w:val="24"/>
          <w:szCs w:val="24"/>
        </w:rPr>
      </w:pPr>
    </w:p>
    <w:p w14:paraId="59F8E3D4" w14:textId="77777777" w:rsidR="004A3AA2" w:rsidRPr="00F87963" w:rsidRDefault="004A3AA2" w:rsidP="004A3AA2">
      <w:pPr>
        <w:rPr>
          <w:rFonts w:ascii="Cambria" w:hAnsi="Cambria" w:cs="Times New Roman"/>
          <w:sz w:val="24"/>
          <w:szCs w:val="24"/>
        </w:rPr>
      </w:pPr>
      <w:r w:rsidRPr="00F87963">
        <w:rPr>
          <w:rFonts w:ascii="Cambria" w:hAnsi="Cambria" w:cs="Times New Roman"/>
          <w:sz w:val="24"/>
          <w:szCs w:val="24"/>
        </w:rPr>
        <w:t>Referral numbers for 20</w:t>
      </w:r>
      <w:r w:rsidR="00351A61" w:rsidRPr="00F87963">
        <w:rPr>
          <w:rFonts w:ascii="Cambria" w:hAnsi="Cambria" w:cs="Times New Roman"/>
          <w:sz w:val="24"/>
          <w:szCs w:val="24"/>
        </w:rPr>
        <w:t>20</w:t>
      </w:r>
      <w:r w:rsidRPr="00F87963">
        <w:rPr>
          <w:rFonts w:ascii="Cambria" w:hAnsi="Cambria" w:cs="Times New Roman"/>
          <w:sz w:val="24"/>
          <w:szCs w:val="24"/>
        </w:rPr>
        <w:t>/20</w:t>
      </w:r>
      <w:r w:rsidR="00351A61" w:rsidRPr="00F87963">
        <w:rPr>
          <w:rFonts w:ascii="Cambria" w:hAnsi="Cambria" w:cs="Times New Roman"/>
          <w:sz w:val="24"/>
          <w:szCs w:val="24"/>
        </w:rPr>
        <w:t>21</w:t>
      </w:r>
      <w:r w:rsidRPr="00F87963">
        <w:rPr>
          <w:rFonts w:ascii="Cambria" w:hAnsi="Cambria" w:cs="Times New Roman"/>
          <w:sz w:val="24"/>
          <w:szCs w:val="24"/>
        </w:rPr>
        <w:t xml:space="preserve"> for Bounce</w:t>
      </w:r>
      <w:r w:rsidR="009F03E2" w:rsidRPr="00F87963">
        <w:rPr>
          <w:rFonts w:ascii="Cambria" w:hAnsi="Cambria" w:cs="Times New Roman"/>
          <w:sz w:val="24"/>
          <w:szCs w:val="24"/>
        </w:rPr>
        <w:t xml:space="preserve"> </w:t>
      </w:r>
      <w:r w:rsidRPr="00F87963">
        <w:rPr>
          <w:rFonts w:ascii="Cambria" w:hAnsi="Cambria" w:cs="Times New Roman"/>
          <w:sz w:val="24"/>
          <w:szCs w:val="24"/>
        </w:rPr>
        <w:t>Back</w:t>
      </w:r>
      <w:r w:rsidR="005708BC" w:rsidRPr="00F87963">
        <w:rPr>
          <w:rFonts w:ascii="Cambria" w:hAnsi="Cambria" w:cs="Times New Roman"/>
          <w:sz w:val="24"/>
          <w:szCs w:val="24"/>
        </w:rPr>
        <w:t xml:space="preserve">  </w:t>
      </w:r>
    </w:p>
    <w:tbl>
      <w:tblPr>
        <w:tblStyle w:val="TableGrid"/>
        <w:tblW w:w="9350" w:type="dxa"/>
        <w:tblLook w:val="04A0" w:firstRow="1" w:lastRow="0" w:firstColumn="1" w:lastColumn="0" w:noHBand="0" w:noVBand="1"/>
      </w:tblPr>
      <w:tblGrid>
        <w:gridCol w:w="1925"/>
        <w:gridCol w:w="1925"/>
        <w:gridCol w:w="1813"/>
        <w:gridCol w:w="1681"/>
        <w:gridCol w:w="2006"/>
      </w:tblGrid>
      <w:tr w:rsidR="0065583D" w:rsidRPr="00F87963" w14:paraId="45C41EF5" w14:textId="77777777" w:rsidTr="0065583D">
        <w:trPr>
          <w:trHeight w:val="528"/>
        </w:trPr>
        <w:tc>
          <w:tcPr>
            <w:tcW w:w="2028" w:type="dxa"/>
            <w:shd w:val="clear" w:color="auto" w:fill="93D07C" w:themeFill="accent1" w:themeFillTint="99"/>
          </w:tcPr>
          <w:p w14:paraId="3C4917F4" w14:textId="77777777" w:rsidR="0065583D" w:rsidRPr="00F87963" w:rsidRDefault="0065583D" w:rsidP="00181FE1">
            <w:pPr>
              <w:rPr>
                <w:rFonts w:ascii="Cambria" w:hAnsi="Cambria" w:cs="Times New Roman"/>
                <w:sz w:val="24"/>
                <w:szCs w:val="24"/>
              </w:rPr>
            </w:pPr>
            <w:r w:rsidRPr="00F87963">
              <w:rPr>
                <w:rFonts w:ascii="Cambria" w:hAnsi="Cambria" w:cs="Times New Roman"/>
                <w:sz w:val="24"/>
                <w:szCs w:val="24"/>
              </w:rPr>
              <w:t>Referral Type</w:t>
            </w:r>
          </w:p>
        </w:tc>
        <w:tc>
          <w:tcPr>
            <w:tcW w:w="1954" w:type="dxa"/>
            <w:shd w:val="clear" w:color="auto" w:fill="93D07C" w:themeFill="accent1" w:themeFillTint="99"/>
          </w:tcPr>
          <w:p w14:paraId="5B28C09C" w14:textId="77777777" w:rsidR="0065583D" w:rsidRPr="00F87963" w:rsidRDefault="0065583D" w:rsidP="00181FE1">
            <w:pPr>
              <w:rPr>
                <w:rFonts w:ascii="Cambria" w:hAnsi="Cambria" w:cs="Times New Roman"/>
                <w:sz w:val="24"/>
                <w:szCs w:val="24"/>
              </w:rPr>
            </w:pPr>
            <w:r w:rsidRPr="00F87963">
              <w:rPr>
                <w:rFonts w:ascii="Cambria" w:hAnsi="Cambria" w:cs="Times New Roman"/>
                <w:sz w:val="24"/>
                <w:szCs w:val="24"/>
              </w:rPr>
              <w:t>Referral Target/Month</w:t>
            </w:r>
          </w:p>
        </w:tc>
        <w:tc>
          <w:tcPr>
            <w:tcW w:w="1557" w:type="dxa"/>
            <w:shd w:val="clear" w:color="auto" w:fill="93D07C" w:themeFill="accent1" w:themeFillTint="99"/>
          </w:tcPr>
          <w:p w14:paraId="4571F9C3" w14:textId="77777777" w:rsidR="0065583D" w:rsidRPr="00F87963" w:rsidRDefault="0065583D" w:rsidP="00181FE1">
            <w:pPr>
              <w:rPr>
                <w:rFonts w:ascii="Cambria" w:hAnsi="Cambria" w:cs="Times New Roman"/>
                <w:sz w:val="24"/>
                <w:szCs w:val="24"/>
              </w:rPr>
            </w:pPr>
            <w:r w:rsidRPr="00F87963">
              <w:rPr>
                <w:rFonts w:ascii="Cambria" w:hAnsi="Cambria" w:cs="Times New Roman"/>
                <w:sz w:val="24"/>
                <w:szCs w:val="24"/>
              </w:rPr>
              <w:t>Referral Target/Quarter</w:t>
            </w:r>
          </w:p>
        </w:tc>
        <w:tc>
          <w:tcPr>
            <w:tcW w:w="1743" w:type="dxa"/>
            <w:shd w:val="clear" w:color="auto" w:fill="93D07C" w:themeFill="accent1" w:themeFillTint="99"/>
          </w:tcPr>
          <w:p w14:paraId="4087868E" w14:textId="77777777" w:rsidR="0065583D" w:rsidRPr="00F87963" w:rsidRDefault="0065583D" w:rsidP="00181FE1">
            <w:pPr>
              <w:rPr>
                <w:rFonts w:ascii="Cambria" w:hAnsi="Cambria" w:cs="Times New Roman"/>
                <w:sz w:val="24"/>
                <w:szCs w:val="24"/>
              </w:rPr>
            </w:pPr>
            <w:r w:rsidRPr="00F87963">
              <w:rPr>
                <w:rFonts w:ascii="Cambria" w:hAnsi="Cambria" w:cs="Times New Roman"/>
                <w:sz w:val="24"/>
                <w:szCs w:val="24"/>
              </w:rPr>
              <w:t>YTD Total</w:t>
            </w:r>
            <w:r w:rsidR="00DC7D45" w:rsidRPr="00F87963">
              <w:rPr>
                <w:rFonts w:ascii="Cambria" w:hAnsi="Cambria" w:cs="Times New Roman"/>
                <w:sz w:val="24"/>
                <w:szCs w:val="24"/>
              </w:rPr>
              <w:t xml:space="preserve"> Referrals</w:t>
            </w:r>
          </w:p>
        </w:tc>
        <w:tc>
          <w:tcPr>
            <w:tcW w:w="2068" w:type="dxa"/>
            <w:shd w:val="clear" w:color="auto" w:fill="93D07C" w:themeFill="accent1" w:themeFillTint="99"/>
          </w:tcPr>
          <w:p w14:paraId="2A41D1D3" w14:textId="77777777" w:rsidR="0065583D" w:rsidRPr="00F87963" w:rsidRDefault="0065583D" w:rsidP="00181FE1">
            <w:pPr>
              <w:rPr>
                <w:rFonts w:ascii="Cambria" w:hAnsi="Cambria" w:cs="Times New Roman"/>
                <w:sz w:val="24"/>
                <w:szCs w:val="24"/>
              </w:rPr>
            </w:pPr>
            <w:r w:rsidRPr="00F87963">
              <w:rPr>
                <w:rFonts w:ascii="Cambria" w:hAnsi="Cambria" w:cs="Times New Roman"/>
                <w:sz w:val="24"/>
                <w:szCs w:val="24"/>
              </w:rPr>
              <w:t>Referral Target/Year</w:t>
            </w:r>
          </w:p>
          <w:p w14:paraId="3A1B5622" w14:textId="77777777" w:rsidR="0065583D" w:rsidRPr="00F87963" w:rsidRDefault="0065583D" w:rsidP="00181FE1">
            <w:pPr>
              <w:rPr>
                <w:rFonts w:ascii="Cambria" w:hAnsi="Cambria" w:cs="Times New Roman"/>
                <w:sz w:val="24"/>
                <w:szCs w:val="24"/>
              </w:rPr>
            </w:pPr>
          </w:p>
        </w:tc>
      </w:tr>
      <w:tr w:rsidR="0065583D" w:rsidRPr="00F87963" w14:paraId="63F3E981" w14:textId="77777777" w:rsidTr="0065583D">
        <w:trPr>
          <w:trHeight w:val="271"/>
        </w:trPr>
        <w:tc>
          <w:tcPr>
            <w:tcW w:w="2028" w:type="dxa"/>
          </w:tcPr>
          <w:p w14:paraId="0FE47739" w14:textId="77777777" w:rsidR="0065583D" w:rsidRPr="00F87963" w:rsidRDefault="0065583D" w:rsidP="00181FE1">
            <w:pPr>
              <w:rPr>
                <w:rFonts w:ascii="Cambria" w:hAnsi="Cambria" w:cs="Times New Roman"/>
                <w:sz w:val="24"/>
                <w:szCs w:val="24"/>
              </w:rPr>
            </w:pPr>
            <w:r w:rsidRPr="00F87963">
              <w:rPr>
                <w:rFonts w:ascii="Cambria" w:hAnsi="Cambria" w:cs="Times New Roman"/>
                <w:sz w:val="24"/>
                <w:szCs w:val="24"/>
              </w:rPr>
              <w:t>All</w:t>
            </w:r>
          </w:p>
        </w:tc>
        <w:tc>
          <w:tcPr>
            <w:tcW w:w="1954" w:type="dxa"/>
          </w:tcPr>
          <w:p w14:paraId="4ABE6D7E" w14:textId="77777777" w:rsidR="0065583D" w:rsidRPr="00F87963" w:rsidRDefault="0065583D" w:rsidP="00181FE1">
            <w:pPr>
              <w:rPr>
                <w:rFonts w:ascii="Cambria" w:hAnsi="Cambria" w:cs="Times New Roman"/>
                <w:sz w:val="24"/>
                <w:szCs w:val="24"/>
              </w:rPr>
            </w:pPr>
            <w:r w:rsidRPr="00F87963">
              <w:rPr>
                <w:rFonts w:ascii="Cambria" w:hAnsi="Cambria" w:cs="Times New Roman"/>
                <w:sz w:val="24"/>
                <w:szCs w:val="24"/>
              </w:rPr>
              <w:t>37</w:t>
            </w:r>
          </w:p>
        </w:tc>
        <w:tc>
          <w:tcPr>
            <w:tcW w:w="1557" w:type="dxa"/>
          </w:tcPr>
          <w:p w14:paraId="067B65ED" w14:textId="77777777" w:rsidR="0065583D" w:rsidRPr="00F87963" w:rsidRDefault="0065583D" w:rsidP="00181FE1">
            <w:pPr>
              <w:rPr>
                <w:rFonts w:ascii="Cambria" w:hAnsi="Cambria" w:cs="Times New Roman"/>
                <w:sz w:val="24"/>
                <w:szCs w:val="24"/>
              </w:rPr>
            </w:pPr>
            <w:r w:rsidRPr="00F87963">
              <w:rPr>
                <w:rFonts w:ascii="Cambria" w:hAnsi="Cambria" w:cs="Times New Roman"/>
                <w:sz w:val="24"/>
                <w:szCs w:val="24"/>
              </w:rPr>
              <w:t>112</w:t>
            </w:r>
          </w:p>
        </w:tc>
        <w:tc>
          <w:tcPr>
            <w:tcW w:w="1743" w:type="dxa"/>
          </w:tcPr>
          <w:p w14:paraId="4701DED5" w14:textId="77777777" w:rsidR="0065583D" w:rsidRPr="00F87963" w:rsidRDefault="0065583D" w:rsidP="00181FE1">
            <w:pPr>
              <w:rPr>
                <w:rFonts w:ascii="Cambria" w:hAnsi="Cambria" w:cs="Times New Roman"/>
                <w:sz w:val="24"/>
                <w:szCs w:val="24"/>
              </w:rPr>
            </w:pPr>
            <w:r w:rsidRPr="00F87963">
              <w:rPr>
                <w:rFonts w:ascii="Cambria" w:hAnsi="Cambria" w:cs="Times New Roman"/>
                <w:sz w:val="24"/>
                <w:szCs w:val="24"/>
              </w:rPr>
              <w:t>396</w:t>
            </w:r>
          </w:p>
        </w:tc>
        <w:tc>
          <w:tcPr>
            <w:tcW w:w="2068" w:type="dxa"/>
          </w:tcPr>
          <w:p w14:paraId="2DCE71E3" w14:textId="77777777" w:rsidR="0065583D" w:rsidRPr="00F87963" w:rsidRDefault="0065583D" w:rsidP="00181FE1">
            <w:pPr>
              <w:rPr>
                <w:rFonts w:ascii="Cambria" w:hAnsi="Cambria" w:cs="Times New Roman"/>
                <w:sz w:val="24"/>
                <w:szCs w:val="24"/>
              </w:rPr>
            </w:pPr>
            <w:r w:rsidRPr="00F87963">
              <w:rPr>
                <w:rFonts w:ascii="Cambria" w:hAnsi="Cambria" w:cs="Times New Roman"/>
                <w:sz w:val="24"/>
                <w:szCs w:val="24"/>
              </w:rPr>
              <w:t>446</w:t>
            </w:r>
          </w:p>
        </w:tc>
      </w:tr>
      <w:tr w:rsidR="0065583D" w:rsidRPr="00F87963" w14:paraId="7B685F27" w14:textId="77777777" w:rsidTr="005708BC">
        <w:trPr>
          <w:trHeight w:val="332"/>
        </w:trPr>
        <w:tc>
          <w:tcPr>
            <w:tcW w:w="2028" w:type="dxa"/>
          </w:tcPr>
          <w:p w14:paraId="1F51E41D" w14:textId="77777777" w:rsidR="0065583D" w:rsidRPr="00F87963" w:rsidRDefault="0065583D" w:rsidP="00FF2672">
            <w:pPr>
              <w:rPr>
                <w:rFonts w:ascii="Cambria" w:hAnsi="Cambria" w:cs="Times New Roman"/>
                <w:sz w:val="24"/>
                <w:szCs w:val="24"/>
              </w:rPr>
            </w:pPr>
            <w:r w:rsidRPr="00F87963">
              <w:rPr>
                <w:rFonts w:ascii="Cambria" w:hAnsi="Cambria" w:cs="Times New Roman"/>
                <w:sz w:val="24"/>
                <w:szCs w:val="24"/>
              </w:rPr>
              <w:t>Adults</w:t>
            </w:r>
            <w:r w:rsidR="005708BC" w:rsidRPr="00F87963">
              <w:rPr>
                <w:rFonts w:ascii="Cambria" w:hAnsi="Cambria" w:cs="Times New Roman"/>
                <w:sz w:val="24"/>
                <w:szCs w:val="24"/>
              </w:rPr>
              <w:t xml:space="preserve"> </w:t>
            </w:r>
            <w:r w:rsidRPr="00F87963">
              <w:rPr>
                <w:rFonts w:ascii="Cambria" w:hAnsi="Cambria" w:cs="Times New Roman"/>
                <w:sz w:val="20"/>
                <w:szCs w:val="20"/>
              </w:rPr>
              <w:t>(65+)</w:t>
            </w:r>
          </w:p>
        </w:tc>
        <w:tc>
          <w:tcPr>
            <w:tcW w:w="1954" w:type="dxa"/>
          </w:tcPr>
          <w:p w14:paraId="23A8F5BE" w14:textId="77777777" w:rsidR="0065583D" w:rsidRPr="00F87963" w:rsidRDefault="00785F03" w:rsidP="00FF2672">
            <w:pPr>
              <w:rPr>
                <w:rFonts w:ascii="Cambria" w:hAnsi="Cambria" w:cs="Times New Roman"/>
                <w:sz w:val="24"/>
                <w:szCs w:val="24"/>
              </w:rPr>
            </w:pPr>
            <w:r w:rsidRPr="00F87963">
              <w:rPr>
                <w:rFonts w:ascii="Cambria" w:hAnsi="Cambria" w:cs="Times New Roman"/>
                <w:sz w:val="24"/>
                <w:szCs w:val="24"/>
              </w:rPr>
              <w:t>N/A</w:t>
            </w:r>
          </w:p>
        </w:tc>
        <w:tc>
          <w:tcPr>
            <w:tcW w:w="1557" w:type="dxa"/>
          </w:tcPr>
          <w:p w14:paraId="23E83F42" w14:textId="77777777" w:rsidR="0065583D" w:rsidRPr="00F87963" w:rsidRDefault="0065583D" w:rsidP="00FF2672">
            <w:pPr>
              <w:rPr>
                <w:rFonts w:ascii="Cambria" w:hAnsi="Cambria" w:cs="Times New Roman"/>
                <w:sz w:val="24"/>
                <w:szCs w:val="24"/>
              </w:rPr>
            </w:pPr>
            <w:r w:rsidRPr="00F87963">
              <w:rPr>
                <w:rFonts w:ascii="Cambria" w:hAnsi="Cambria" w:cs="Times New Roman"/>
                <w:sz w:val="24"/>
                <w:szCs w:val="24"/>
              </w:rPr>
              <w:t>N/A</w:t>
            </w:r>
          </w:p>
        </w:tc>
        <w:tc>
          <w:tcPr>
            <w:tcW w:w="1743" w:type="dxa"/>
          </w:tcPr>
          <w:p w14:paraId="1FCF9A86" w14:textId="77777777" w:rsidR="0065583D" w:rsidRPr="00F87963" w:rsidRDefault="0065583D" w:rsidP="00FF2672">
            <w:pPr>
              <w:rPr>
                <w:rFonts w:ascii="Cambria" w:hAnsi="Cambria" w:cs="Times New Roman"/>
                <w:sz w:val="24"/>
                <w:szCs w:val="24"/>
              </w:rPr>
            </w:pPr>
            <w:r w:rsidRPr="00F87963">
              <w:rPr>
                <w:rFonts w:ascii="Cambria" w:hAnsi="Cambria" w:cs="Times New Roman"/>
                <w:sz w:val="24"/>
                <w:szCs w:val="24"/>
              </w:rPr>
              <w:t>36</w:t>
            </w:r>
          </w:p>
        </w:tc>
        <w:tc>
          <w:tcPr>
            <w:tcW w:w="2068" w:type="dxa"/>
          </w:tcPr>
          <w:p w14:paraId="7A67CE75" w14:textId="77777777" w:rsidR="0065583D" w:rsidRPr="00F87963" w:rsidRDefault="0065583D" w:rsidP="00FF2672">
            <w:pPr>
              <w:rPr>
                <w:rFonts w:ascii="Cambria" w:hAnsi="Cambria" w:cs="Times New Roman"/>
                <w:sz w:val="24"/>
                <w:szCs w:val="24"/>
              </w:rPr>
            </w:pPr>
            <w:r w:rsidRPr="00F87963">
              <w:rPr>
                <w:rFonts w:ascii="Cambria" w:hAnsi="Cambria" w:cs="Times New Roman"/>
                <w:sz w:val="24"/>
                <w:szCs w:val="24"/>
              </w:rPr>
              <w:t>N/A</w:t>
            </w:r>
          </w:p>
        </w:tc>
      </w:tr>
      <w:tr w:rsidR="0065583D" w:rsidRPr="00F87963" w14:paraId="12B3B53A" w14:textId="77777777" w:rsidTr="0065583D">
        <w:trPr>
          <w:trHeight w:val="528"/>
        </w:trPr>
        <w:tc>
          <w:tcPr>
            <w:tcW w:w="2028" w:type="dxa"/>
          </w:tcPr>
          <w:p w14:paraId="6E1756B9" w14:textId="77777777" w:rsidR="0065583D" w:rsidRPr="00F87963" w:rsidRDefault="0065583D" w:rsidP="00FF2672">
            <w:pPr>
              <w:rPr>
                <w:rFonts w:ascii="Cambria" w:hAnsi="Cambria" w:cs="Times New Roman"/>
                <w:sz w:val="24"/>
                <w:szCs w:val="24"/>
              </w:rPr>
            </w:pPr>
            <w:r w:rsidRPr="00F87963">
              <w:rPr>
                <w:rFonts w:ascii="Cambria" w:hAnsi="Cambria" w:cs="Times New Roman"/>
                <w:sz w:val="24"/>
                <w:szCs w:val="24"/>
              </w:rPr>
              <w:t>Adults</w:t>
            </w:r>
          </w:p>
          <w:p w14:paraId="1066E548" w14:textId="77777777" w:rsidR="0065583D" w:rsidRPr="00F87963" w:rsidRDefault="0065583D" w:rsidP="00FF2672">
            <w:pPr>
              <w:rPr>
                <w:rFonts w:ascii="Cambria" w:hAnsi="Cambria" w:cs="Times New Roman"/>
                <w:sz w:val="24"/>
                <w:szCs w:val="24"/>
              </w:rPr>
            </w:pPr>
            <w:r w:rsidRPr="00F87963">
              <w:rPr>
                <w:rFonts w:ascii="Cambria" w:hAnsi="Cambria" w:cs="Times New Roman"/>
                <w:sz w:val="24"/>
                <w:szCs w:val="24"/>
              </w:rPr>
              <w:t>(25-65)</w:t>
            </w:r>
          </w:p>
        </w:tc>
        <w:tc>
          <w:tcPr>
            <w:tcW w:w="1954" w:type="dxa"/>
          </w:tcPr>
          <w:p w14:paraId="5676A830" w14:textId="77777777" w:rsidR="0065583D" w:rsidRPr="00F87963" w:rsidRDefault="0065583D" w:rsidP="00FF2672">
            <w:pPr>
              <w:rPr>
                <w:rFonts w:ascii="Cambria" w:hAnsi="Cambria" w:cs="Times New Roman"/>
                <w:sz w:val="24"/>
                <w:szCs w:val="24"/>
              </w:rPr>
            </w:pPr>
            <w:r w:rsidRPr="00F87963">
              <w:rPr>
                <w:rFonts w:ascii="Cambria" w:hAnsi="Cambria" w:cs="Times New Roman"/>
                <w:sz w:val="24"/>
                <w:szCs w:val="24"/>
              </w:rPr>
              <w:t>30</w:t>
            </w:r>
          </w:p>
        </w:tc>
        <w:tc>
          <w:tcPr>
            <w:tcW w:w="1557" w:type="dxa"/>
          </w:tcPr>
          <w:p w14:paraId="211F19A6" w14:textId="77777777" w:rsidR="0065583D" w:rsidRPr="00F87963" w:rsidRDefault="0065583D" w:rsidP="00FF2672">
            <w:pPr>
              <w:rPr>
                <w:rFonts w:ascii="Cambria" w:hAnsi="Cambria" w:cs="Times New Roman"/>
                <w:sz w:val="24"/>
                <w:szCs w:val="24"/>
              </w:rPr>
            </w:pPr>
            <w:r w:rsidRPr="00F87963">
              <w:rPr>
                <w:rFonts w:ascii="Cambria" w:hAnsi="Cambria" w:cs="Times New Roman"/>
                <w:sz w:val="24"/>
                <w:szCs w:val="24"/>
              </w:rPr>
              <w:t>89</w:t>
            </w:r>
          </w:p>
        </w:tc>
        <w:tc>
          <w:tcPr>
            <w:tcW w:w="1743" w:type="dxa"/>
          </w:tcPr>
          <w:p w14:paraId="4127B179" w14:textId="77777777" w:rsidR="0065583D" w:rsidRPr="00F87963" w:rsidRDefault="0065583D" w:rsidP="00FF2672">
            <w:pPr>
              <w:rPr>
                <w:rFonts w:ascii="Cambria" w:hAnsi="Cambria" w:cs="Times New Roman"/>
                <w:sz w:val="24"/>
                <w:szCs w:val="24"/>
              </w:rPr>
            </w:pPr>
            <w:r w:rsidRPr="00F87963">
              <w:rPr>
                <w:rFonts w:ascii="Cambria" w:hAnsi="Cambria" w:cs="Times New Roman"/>
                <w:sz w:val="24"/>
                <w:szCs w:val="24"/>
              </w:rPr>
              <w:t>293</w:t>
            </w:r>
          </w:p>
        </w:tc>
        <w:tc>
          <w:tcPr>
            <w:tcW w:w="2068" w:type="dxa"/>
          </w:tcPr>
          <w:p w14:paraId="2AD04354" w14:textId="77777777" w:rsidR="0065583D" w:rsidRPr="00F87963" w:rsidRDefault="0065583D" w:rsidP="00FF2672">
            <w:pPr>
              <w:rPr>
                <w:rFonts w:ascii="Cambria" w:hAnsi="Cambria" w:cs="Times New Roman"/>
                <w:sz w:val="24"/>
                <w:szCs w:val="24"/>
              </w:rPr>
            </w:pPr>
            <w:r w:rsidRPr="00F87963">
              <w:rPr>
                <w:rFonts w:ascii="Cambria" w:hAnsi="Cambria" w:cs="Times New Roman"/>
                <w:sz w:val="24"/>
                <w:szCs w:val="24"/>
              </w:rPr>
              <w:t>355</w:t>
            </w:r>
          </w:p>
        </w:tc>
      </w:tr>
      <w:tr w:rsidR="0065583D" w:rsidRPr="00F87963" w14:paraId="28E3257B" w14:textId="77777777" w:rsidTr="0065583D">
        <w:trPr>
          <w:trHeight w:val="263"/>
        </w:trPr>
        <w:tc>
          <w:tcPr>
            <w:tcW w:w="2028" w:type="dxa"/>
          </w:tcPr>
          <w:p w14:paraId="133C1F08" w14:textId="77777777" w:rsidR="0065583D" w:rsidRPr="00F87963" w:rsidRDefault="0065583D" w:rsidP="00FF2672">
            <w:pPr>
              <w:rPr>
                <w:rFonts w:ascii="Cambria" w:hAnsi="Cambria" w:cs="Times New Roman"/>
                <w:sz w:val="24"/>
                <w:szCs w:val="24"/>
              </w:rPr>
            </w:pPr>
            <w:r w:rsidRPr="00F87963">
              <w:rPr>
                <w:rFonts w:ascii="Cambria" w:hAnsi="Cambria" w:cs="Times New Roman"/>
                <w:sz w:val="24"/>
                <w:szCs w:val="24"/>
              </w:rPr>
              <w:t>Youths</w:t>
            </w:r>
          </w:p>
          <w:p w14:paraId="047F28C9" w14:textId="77777777" w:rsidR="0065583D" w:rsidRPr="00F87963" w:rsidRDefault="0065583D" w:rsidP="00FF2672">
            <w:pPr>
              <w:rPr>
                <w:rFonts w:ascii="Cambria" w:hAnsi="Cambria" w:cs="Times New Roman"/>
                <w:sz w:val="24"/>
                <w:szCs w:val="24"/>
              </w:rPr>
            </w:pPr>
            <w:r w:rsidRPr="00F87963">
              <w:rPr>
                <w:rFonts w:ascii="Cambria" w:hAnsi="Cambria" w:cs="Times New Roman"/>
                <w:sz w:val="24"/>
                <w:szCs w:val="24"/>
              </w:rPr>
              <w:t>(15-24)</w:t>
            </w:r>
          </w:p>
        </w:tc>
        <w:tc>
          <w:tcPr>
            <w:tcW w:w="1954" w:type="dxa"/>
          </w:tcPr>
          <w:p w14:paraId="1D4C674F" w14:textId="77777777" w:rsidR="0065583D" w:rsidRPr="00F87963" w:rsidRDefault="0065583D" w:rsidP="00FF2672">
            <w:pPr>
              <w:rPr>
                <w:rFonts w:ascii="Cambria" w:hAnsi="Cambria" w:cs="Times New Roman"/>
                <w:sz w:val="24"/>
                <w:szCs w:val="24"/>
              </w:rPr>
            </w:pPr>
            <w:r w:rsidRPr="00F87963">
              <w:rPr>
                <w:rFonts w:ascii="Cambria" w:hAnsi="Cambria" w:cs="Times New Roman"/>
                <w:sz w:val="24"/>
                <w:szCs w:val="24"/>
              </w:rPr>
              <w:t>8</w:t>
            </w:r>
          </w:p>
        </w:tc>
        <w:tc>
          <w:tcPr>
            <w:tcW w:w="1557" w:type="dxa"/>
          </w:tcPr>
          <w:p w14:paraId="172415B2" w14:textId="77777777" w:rsidR="0065583D" w:rsidRPr="00F87963" w:rsidRDefault="0065583D" w:rsidP="00FF2672">
            <w:pPr>
              <w:rPr>
                <w:rFonts w:ascii="Cambria" w:hAnsi="Cambria" w:cs="Times New Roman"/>
                <w:sz w:val="24"/>
                <w:szCs w:val="24"/>
              </w:rPr>
            </w:pPr>
            <w:r w:rsidRPr="00F87963">
              <w:rPr>
                <w:rFonts w:ascii="Cambria" w:hAnsi="Cambria" w:cs="Times New Roman"/>
                <w:sz w:val="24"/>
                <w:szCs w:val="24"/>
              </w:rPr>
              <w:t>23</w:t>
            </w:r>
          </w:p>
        </w:tc>
        <w:tc>
          <w:tcPr>
            <w:tcW w:w="1743" w:type="dxa"/>
          </w:tcPr>
          <w:p w14:paraId="5E6118E4" w14:textId="77777777" w:rsidR="0065583D" w:rsidRPr="00F87963" w:rsidRDefault="0065583D" w:rsidP="00FF2672">
            <w:pPr>
              <w:rPr>
                <w:rFonts w:ascii="Cambria" w:hAnsi="Cambria" w:cs="Times New Roman"/>
                <w:sz w:val="24"/>
                <w:szCs w:val="24"/>
              </w:rPr>
            </w:pPr>
            <w:r w:rsidRPr="00F87963">
              <w:rPr>
                <w:rFonts w:ascii="Cambria" w:hAnsi="Cambria" w:cs="Times New Roman"/>
                <w:sz w:val="24"/>
                <w:szCs w:val="24"/>
              </w:rPr>
              <w:t>67</w:t>
            </w:r>
          </w:p>
        </w:tc>
        <w:tc>
          <w:tcPr>
            <w:tcW w:w="2068" w:type="dxa"/>
          </w:tcPr>
          <w:p w14:paraId="4E04CAC1" w14:textId="77777777" w:rsidR="0065583D" w:rsidRPr="00F87963" w:rsidRDefault="0065583D" w:rsidP="00FF2672">
            <w:pPr>
              <w:rPr>
                <w:rFonts w:ascii="Cambria" w:hAnsi="Cambria" w:cs="Times New Roman"/>
                <w:sz w:val="24"/>
                <w:szCs w:val="24"/>
              </w:rPr>
            </w:pPr>
            <w:r w:rsidRPr="00F87963">
              <w:rPr>
                <w:rFonts w:ascii="Cambria" w:hAnsi="Cambria" w:cs="Times New Roman"/>
                <w:sz w:val="24"/>
                <w:szCs w:val="24"/>
              </w:rPr>
              <w:t>91</w:t>
            </w:r>
          </w:p>
        </w:tc>
      </w:tr>
    </w:tbl>
    <w:p w14:paraId="2D21B195" w14:textId="77777777" w:rsidR="007118FD" w:rsidRPr="00F87963" w:rsidRDefault="007118FD" w:rsidP="007118FD">
      <w:pPr>
        <w:spacing w:after="0"/>
        <w:jc w:val="center"/>
        <w:rPr>
          <w:rFonts w:ascii="Cambria" w:hAnsi="Cambria" w:cs="Times New Roman"/>
          <w:b/>
          <w:sz w:val="28"/>
          <w:szCs w:val="28"/>
        </w:rPr>
      </w:pPr>
    </w:p>
    <w:p w14:paraId="00A66910" w14:textId="77777777" w:rsidR="0051685B" w:rsidRPr="00F87963" w:rsidRDefault="0051685B" w:rsidP="007118FD">
      <w:pPr>
        <w:spacing w:after="0"/>
        <w:jc w:val="center"/>
        <w:rPr>
          <w:rFonts w:ascii="Cambria" w:hAnsi="Cambria" w:cs="Times New Roman"/>
          <w:b/>
          <w:sz w:val="28"/>
          <w:szCs w:val="28"/>
        </w:rPr>
      </w:pPr>
    </w:p>
    <w:p w14:paraId="0B194CAE" w14:textId="77777777" w:rsidR="007118FD" w:rsidRPr="001114F1" w:rsidRDefault="007118FD" w:rsidP="007118FD">
      <w:pPr>
        <w:spacing w:after="0"/>
        <w:jc w:val="center"/>
        <w:rPr>
          <w:rFonts w:ascii="Cambria" w:hAnsi="Cambria" w:cs="Times New Roman"/>
          <w:b/>
          <w:sz w:val="28"/>
          <w:szCs w:val="28"/>
        </w:rPr>
      </w:pPr>
      <w:r w:rsidRPr="001114F1">
        <w:rPr>
          <w:rFonts w:ascii="Cambria" w:hAnsi="Cambria" w:cs="Times New Roman"/>
          <w:b/>
          <w:sz w:val="28"/>
          <w:szCs w:val="28"/>
        </w:rPr>
        <w:lastRenderedPageBreak/>
        <w:t>CMHA Housing</w:t>
      </w:r>
    </w:p>
    <w:p w14:paraId="649F55B9" w14:textId="77777777" w:rsidR="007118FD" w:rsidRDefault="007118FD" w:rsidP="007118FD">
      <w:pPr>
        <w:spacing w:after="0"/>
        <w:jc w:val="center"/>
        <w:rPr>
          <w:rFonts w:ascii="Cambria" w:hAnsi="Cambria" w:cs="Times New Roman"/>
          <w:b/>
        </w:rPr>
      </w:pPr>
      <w:r w:rsidRPr="001114F1">
        <w:rPr>
          <w:rFonts w:ascii="Cambria" w:hAnsi="Cambria" w:cs="Times New Roman"/>
          <w:b/>
        </w:rPr>
        <w:t xml:space="preserve">MOSS </w:t>
      </w:r>
      <w:r>
        <w:rPr>
          <w:rFonts w:ascii="Cambria" w:hAnsi="Cambria" w:cs="Times New Roman"/>
          <w:b/>
        </w:rPr>
        <w:t>HOUSE</w:t>
      </w:r>
    </w:p>
    <w:p w14:paraId="4FA88D7C" w14:textId="77777777" w:rsidR="007118FD" w:rsidRPr="001114F1" w:rsidRDefault="007118FD" w:rsidP="007118FD">
      <w:pPr>
        <w:spacing w:after="0"/>
        <w:jc w:val="center"/>
        <w:rPr>
          <w:rFonts w:ascii="Times New Roman" w:hAnsi="Times New Roman" w:cs="Times New Roman"/>
          <w:b/>
        </w:rPr>
      </w:pPr>
    </w:p>
    <w:p w14:paraId="1048A62A" w14:textId="5F3039F5" w:rsidR="007118FD" w:rsidRPr="00F87963" w:rsidRDefault="007118FD" w:rsidP="007118FD">
      <w:pPr>
        <w:jc w:val="both"/>
        <w:rPr>
          <w:rFonts w:ascii="Cambria" w:hAnsi="Cambria" w:cs="Times New Roman"/>
          <w:sz w:val="24"/>
          <w:szCs w:val="24"/>
        </w:rPr>
      </w:pPr>
      <w:r w:rsidRPr="00F87963">
        <w:rPr>
          <w:rFonts w:ascii="Cambria" w:hAnsi="Cambria" w:cs="Times New Roman"/>
          <w:sz w:val="24"/>
          <w:szCs w:val="24"/>
        </w:rPr>
        <w:t xml:space="preserve">CMHA </w:t>
      </w:r>
      <w:r w:rsidR="00482FAE" w:rsidRPr="00F87963">
        <w:rPr>
          <w:rFonts w:ascii="Cambria" w:hAnsi="Cambria" w:cs="Times New Roman"/>
          <w:sz w:val="24"/>
          <w:szCs w:val="24"/>
        </w:rPr>
        <w:t>of Northern BC</w:t>
      </w:r>
      <w:r w:rsidRPr="00F87963">
        <w:rPr>
          <w:rFonts w:ascii="Cambria" w:hAnsi="Cambria" w:cs="Times New Roman"/>
          <w:sz w:val="24"/>
          <w:szCs w:val="24"/>
        </w:rPr>
        <w:t xml:space="preserve"> continues to operate a subsidized housing program for individuals with severe and persistent mental illness.  Moss House is a 5-bedroom home that is occupied by 5 men throughout the year.  It is a residential setting for those individuals to live in a safe neighborhood and have great interactions with neighbors.  Also</w:t>
      </w:r>
      <w:r w:rsidR="00482FAE" w:rsidRPr="00F87963">
        <w:rPr>
          <w:rFonts w:ascii="Cambria" w:hAnsi="Cambria" w:cs="Times New Roman"/>
          <w:sz w:val="24"/>
          <w:szCs w:val="24"/>
        </w:rPr>
        <w:t>,</w:t>
      </w:r>
      <w:r w:rsidRPr="00F87963">
        <w:rPr>
          <w:rFonts w:ascii="Cambria" w:hAnsi="Cambria" w:cs="Times New Roman"/>
          <w:sz w:val="24"/>
          <w:szCs w:val="24"/>
        </w:rPr>
        <w:t xml:space="preserve"> having a family like environment has provided opportunities for social and group interactions.  Our two cats Sasha and Charlie continued to thrive in this home.</w:t>
      </w:r>
    </w:p>
    <w:p w14:paraId="4E1B641C" w14:textId="7930C0D7" w:rsidR="00A50158" w:rsidRPr="00F87963" w:rsidRDefault="007118FD" w:rsidP="007118FD">
      <w:pPr>
        <w:jc w:val="both"/>
        <w:rPr>
          <w:rFonts w:ascii="Cambria" w:hAnsi="Cambria" w:cs="Times New Roman"/>
          <w:sz w:val="24"/>
          <w:szCs w:val="24"/>
        </w:rPr>
      </w:pPr>
      <w:r w:rsidRPr="00F87963">
        <w:rPr>
          <w:rFonts w:ascii="Cambria" w:hAnsi="Cambria" w:cs="Times New Roman"/>
          <w:sz w:val="24"/>
          <w:szCs w:val="24"/>
        </w:rPr>
        <w:t xml:space="preserve">We had </w:t>
      </w:r>
      <w:r w:rsidR="000C1CFF">
        <w:rPr>
          <w:rFonts w:ascii="Cambria" w:hAnsi="Cambria" w:cs="Times New Roman"/>
          <w:sz w:val="24"/>
          <w:szCs w:val="24"/>
        </w:rPr>
        <w:t>one</w:t>
      </w:r>
      <w:r w:rsidRPr="00F87963">
        <w:rPr>
          <w:rFonts w:ascii="Cambria" w:hAnsi="Cambria" w:cs="Times New Roman"/>
          <w:sz w:val="24"/>
          <w:szCs w:val="24"/>
        </w:rPr>
        <w:t xml:space="preserve"> individual move out of Moss during the 2020/21 fiscal year and he moved back with his home community and family.  We did not fill the vacancy until the next fiscal year in order to</w:t>
      </w:r>
      <w:r w:rsidR="005708BC" w:rsidRPr="00F87963">
        <w:rPr>
          <w:rFonts w:ascii="Cambria" w:hAnsi="Cambria" w:cs="Times New Roman"/>
          <w:sz w:val="24"/>
          <w:szCs w:val="24"/>
        </w:rPr>
        <w:t xml:space="preserve"> complete painting and repairs.</w:t>
      </w:r>
    </w:p>
    <w:p w14:paraId="0BDC719F" w14:textId="77777777" w:rsidR="00CC039F" w:rsidRDefault="00CC039F" w:rsidP="00CC039F">
      <w:pPr>
        <w:pBdr>
          <w:bottom w:val="single" w:sz="6" w:space="0" w:color="auto"/>
        </w:pBdr>
        <w:spacing w:after="0"/>
        <w:rPr>
          <w:rFonts w:ascii="Times New Roman" w:hAnsi="Times New Roman" w:cs="Times New Roman"/>
          <w:b/>
          <w:sz w:val="24"/>
          <w:szCs w:val="24"/>
        </w:rPr>
      </w:pPr>
    </w:p>
    <w:p w14:paraId="22FFA65F" w14:textId="77777777" w:rsidR="00A50158" w:rsidRDefault="00A50158" w:rsidP="00A50158">
      <w:pPr>
        <w:spacing w:after="0"/>
        <w:rPr>
          <w:rFonts w:ascii="Cambria" w:hAnsi="Cambria" w:cs="Times New Roman"/>
          <w:b/>
          <w:sz w:val="28"/>
          <w:szCs w:val="28"/>
        </w:rPr>
      </w:pPr>
    </w:p>
    <w:p w14:paraId="449E5A89" w14:textId="77777777" w:rsidR="00CC039F" w:rsidRPr="001114F1" w:rsidRDefault="00CC039F" w:rsidP="00CC039F">
      <w:pPr>
        <w:spacing w:after="0"/>
        <w:jc w:val="center"/>
        <w:rPr>
          <w:rFonts w:ascii="Cambria" w:hAnsi="Cambria" w:cs="Times New Roman"/>
          <w:b/>
          <w:sz w:val="28"/>
          <w:szCs w:val="28"/>
        </w:rPr>
      </w:pPr>
      <w:r w:rsidRPr="001114F1">
        <w:rPr>
          <w:rFonts w:ascii="Cambria" w:hAnsi="Cambria" w:cs="Times New Roman"/>
          <w:b/>
          <w:sz w:val="28"/>
          <w:szCs w:val="28"/>
        </w:rPr>
        <w:t>Connections Clubhouse</w:t>
      </w:r>
    </w:p>
    <w:p w14:paraId="0A041350" w14:textId="77777777" w:rsidR="00CC039F" w:rsidRPr="001114F1" w:rsidRDefault="00CC039F" w:rsidP="00CC039F">
      <w:pPr>
        <w:spacing w:after="0"/>
        <w:jc w:val="center"/>
        <w:rPr>
          <w:rFonts w:ascii="Cambria" w:hAnsi="Cambria" w:cs="Times New Roman"/>
          <w:b/>
        </w:rPr>
      </w:pPr>
      <w:r w:rsidRPr="001114F1">
        <w:rPr>
          <w:rFonts w:ascii="Cambria" w:hAnsi="Cambria" w:cs="Times New Roman"/>
          <w:b/>
        </w:rPr>
        <w:t>Funded by CFIF and Sales</w:t>
      </w:r>
    </w:p>
    <w:p w14:paraId="596599DC" w14:textId="77777777" w:rsidR="00CC039F" w:rsidRPr="005708BC" w:rsidRDefault="005708BC" w:rsidP="005708BC">
      <w:pPr>
        <w:spacing w:after="0"/>
        <w:jc w:val="center"/>
        <w:rPr>
          <w:rFonts w:ascii="Cambria" w:hAnsi="Cambria" w:cs="Times New Roman"/>
          <w:b/>
        </w:rPr>
      </w:pPr>
      <w:r>
        <w:rPr>
          <w:rFonts w:ascii="Cambria" w:hAnsi="Cambria" w:cs="Times New Roman"/>
          <w:b/>
        </w:rPr>
        <w:t xml:space="preserve"> </w:t>
      </w:r>
    </w:p>
    <w:p w14:paraId="29CC76CC" w14:textId="42F9ADC8" w:rsidR="00CC039F" w:rsidRDefault="00CC039F" w:rsidP="00CC039F">
      <w:pPr>
        <w:jc w:val="both"/>
        <w:rPr>
          <w:rFonts w:ascii="Cambria" w:hAnsi="Cambria" w:cs="Times New Roman"/>
          <w:sz w:val="24"/>
          <w:szCs w:val="24"/>
          <w:lang w:val="en-CA"/>
        </w:rPr>
      </w:pPr>
      <w:r>
        <w:rPr>
          <w:rFonts w:ascii="Cambria" w:hAnsi="Cambria" w:cs="Times New Roman"/>
          <w:sz w:val="24"/>
          <w:szCs w:val="24"/>
          <w:lang w:val="en-CA"/>
        </w:rPr>
        <w:t>Connections Clubhouse was</w:t>
      </w:r>
      <w:r w:rsidRPr="0034144C">
        <w:rPr>
          <w:rFonts w:ascii="Cambria" w:hAnsi="Cambria" w:cs="Times New Roman"/>
          <w:sz w:val="24"/>
          <w:szCs w:val="24"/>
          <w:lang w:val="en-CA"/>
        </w:rPr>
        <w:t xml:space="preserve"> a social / recreational program of CMHA. </w:t>
      </w:r>
      <w:r>
        <w:rPr>
          <w:rFonts w:ascii="Cambria" w:hAnsi="Cambria" w:cs="Times New Roman"/>
          <w:sz w:val="24"/>
          <w:szCs w:val="24"/>
          <w:lang w:val="en-CA"/>
        </w:rPr>
        <w:t xml:space="preserve"> Membership was</w:t>
      </w:r>
      <w:r w:rsidRPr="0034144C">
        <w:rPr>
          <w:rFonts w:ascii="Cambria" w:hAnsi="Cambria" w:cs="Times New Roman"/>
          <w:sz w:val="24"/>
          <w:szCs w:val="24"/>
          <w:lang w:val="en-CA"/>
        </w:rPr>
        <w:t xml:space="preserve"> open to anyone having lived experience with mental health &amp; addiction issues. </w:t>
      </w:r>
      <w:r>
        <w:rPr>
          <w:rFonts w:ascii="Cambria" w:hAnsi="Cambria" w:cs="Times New Roman"/>
          <w:sz w:val="24"/>
          <w:szCs w:val="24"/>
          <w:lang w:val="en-CA"/>
        </w:rPr>
        <w:t xml:space="preserve"> </w:t>
      </w:r>
      <w:r w:rsidRPr="0034144C">
        <w:rPr>
          <w:rFonts w:ascii="Cambria" w:hAnsi="Cambria" w:cs="Times New Roman"/>
          <w:sz w:val="24"/>
          <w:szCs w:val="24"/>
          <w:lang w:val="en-CA"/>
        </w:rPr>
        <w:t>In addition to the recreational activities</w:t>
      </w:r>
      <w:r w:rsidR="007F181D">
        <w:rPr>
          <w:rFonts w:ascii="Cambria" w:hAnsi="Cambria" w:cs="Times New Roman"/>
          <w:sz w:val="24"/>
          <w:szCs w:val="24"/>
          <w:lang w:val="en-CA"/>
        </w:rPr>
        <w:t>,</w:t>
      </w:r>
      <w:r w:rsidRPr="0034144C">
        <w:rPr>
          <w:rFonts w:ascii="Cambria" w:hAnsi="Cambria" w:cs="Times New Roman"/>
          <w:sz w:val="24"/>
          <w:szCs w:val="24"/>
          <w:lang w:val="en-CA"/>
        </w:rPr>
        <w:t xml:space="preserve"> Con</w:t>
      </w:r>
      <w:r>
        <w:rPr>
          <w:rFonts w:ascii="Cambria" w:hAnsi="Cambria" w:cs="Times New Roman"/>
          <w:sz w:val="24"/>
          <w:szCs w:val="24"/>
          <w:lang w:val="en-CA"/>
        </w:rPr>
        <w:t>nections Clubhouse also provided</w:t>
      </w:r>
      <w:r w:rsidRPr="0034144C">
        <w:rPr>
          <w:rFonts w:ascii="Cambria" w:hAnsi="Cambria" w:cs="Times New Roman"/>
          <w:sz w:val="24"/>
          <w:szCs w:val="24"/>
          <w:lang w:val="en-CA"/>
        </w:rPr>
        <w:t xml:space="preserve"> affordable lunches during the week prepared by Two Rivers Catering. </w:t>
      </w:r>
    </w:p>
    <w:p w14:paraId="23F63CD7" w14:textId="35D0BD85" w:rsidR="00CC039F" w:rsidRDefault="00CC039F" w:rsidP="00CC039F">
      <w:pPr>
        <w:jc w:val="both"/>
        <w:rPr>
          <w:rFonts w:ascii="Cambria" w:hAnsi="Cambria" w:cs="Times New Roman"/>
          <w:sz w:val="24"/>
          <w:szCs w:val="24"/>
          <w:lang w:val="en-CA"/>
        </w:rPr>
      </w:pPr>
      <w:r>
        <w:rPr>
          <w:rFonts w:ascii="Cambria" w:hAnsi="Cambria" w:cs="Times New Roman"/>
          <w:sz w:val="24"/>
          <w:szCs w:val="24"/>
          <w:lang w:val="en-CA"/>
        </w:rPr>
        <w:t>As of August 16th 2018, our clubhouse burned down and through a long and sometimes arduous process we are thrilled to be able to say that the building is now rebuilt and we are in the process of re-opening (based on Covid restriction</w:t>
      </w:r>
      <w:r w:rsidR="00482FAE">
        <w:rPr>
          <w:rFonts w:ascii="Cambria" w:hAnsi="Cambria" w:cs="Times New Roman"/>
          <w:sz w:val="24"/>
          <w:szCs w:val="24"/>
          <w:lang w:val="en-CA"/>
        </w:rPr>
        <w:t>s</w:t>
      </w:r>
      <w:r>
        <w:rPr>
          <w:rFonts w:ascii="Cambria" w:hAnsi="Cambria" w:cs="Times New Roman"/>
          <w:sz w:val="24"/>
          <w:szCs w:val="24"/>
          <w:lang w:val="en-CA"/>
        </w:rPr>
        <w:t>).  The new Clubhouse will be offering a very different service level as we orient to being a Recovery College providing increased peer support services, educational groups, vocational supports and more limited recreational and social opportunities.</w:t>
      </w:r>
    </w:p>
    <w:p w14:paraId="3888B795" w14:textId="77777777" w:rsidR="00CC039F" w:rsidRDefault="00CC039F" w:rsidP="00CC039F">
      <w:pPr>
        <w:jc w:val="both"/>
        <w:rPr>
          <w:rFonts w:ascii="Cambria" w:hAnsi="Cambria" w:cs="Times New Roman"/>
          <w:sz w:val="24"/>
          <w:szCs w:val="24"/>
          <w:lang w:val="en-CA"/>
        </w:rPr>
      </w:pPr>
    </w:p>
    <w:p w14:paraId="6FF7A0CC" w14:textId="77777777" w:rsidR="00CC039F" w:rsidRDefault="00CC039F" w:rsidP="00CC039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4370E">
        <w:rPr>
          <w:rFonts w:ascii="Cambria" w:hAnsi="Cambria" w:cs="Times New Roman"/>
          <w:noProof/>
          <w:sz w:val="24"/>
          <w:szCs w:val="24"/>
        </w:rPr>
        <w:drawing>
          <wp:inline distT="0" distB="0" distL="0" distR="0" wp14:anchorId="069097D2" wp14:editId="741D0018">
            <wp:extent cx="3019425" cy="1943100"/>
            <wp:effectExtent l="0" t="0" r="9525" b="0"/>
            <wp:docPr id="15" name="Picture 15" descr="C:\Users\maureend\Pictures\New folder\norwood 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d\Pictures\New folder\norwood fi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425" cy="1943100"/>
                    </a:xfrm>
                    <a:prstGeom prst="rect">
                      <a:avLst/>
                    </a:prstGeom>
                    <a:noFill/>
                    <a:ln>
                      <a:noFill/>
                    </a:ln>
                  </pic:spPr>
                </pic:pic>
              </a:graphicData>
            </a:graphic>
          </wp:inline>
        </w:drawing>
      </w:r>
      <w:r w:rsidRPr="00A4370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7998A63" wp14:editId="785EC091">
            <wp:extent cx="2876550" cy="1943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ilding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3149" cy="1947558"/>
                    </a:xfrm>
                    <a:prstGeom prst="rect">
                      <a:avLst/>
                    </a:prstGeom>
                  </pic:spPr>
                </pic:pic>
              </a:graphicData>
            </a:graphic>
          </wp:inline>
        </w:drawing>
      </w:r>
    </w:p>
    <w:p w14:paraId="09E0B1DE" w14:textId="77777777" w:rsidR="00CC039F" w:rsidRDefault="00CC039F" w:rsidP="00CC039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C143997" w14:textId="77777777" w:rsidR="00CC039F" w:rsidRDefault="00CC039F" w:rsidP="00CC039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EF20236" w14:textId="29864221" w:rsidR="00CC039F" w:rsidRDefault="00CC039F" w:rsidP="00CC039F">
      <w:pPr>
        <w:jc w:val="both"/>
        <w:rPr>
          <w:rFonts w:ascii="Cambria" w:hAnsi="Cambria" w:cs="Times New Roman"/>
          <w:sz w:val="24"/>
          <w:szCs w:val="24"/>
          <w:lang w:val="en-CA"/>
        </w:rPr>
      </w:pPr>
      <w:r>
        <w:rPr>
          <w:rFonts w:ascii="Cambria" w:hAnsi="Cambria" w:cs="Times New Roman"/>
          <w:sz w:val="24"/>
          <w:szCs w:val="24"/>
          <w:lang w:val="en-CA"/>
        </w:rPr>
        <w:lastRenderedPageBreak/>
        <w:t xml:space="preserve">We continued to operate our Clubhouse at Aboriginal Housing who provided us with a home while ours was being rebuilt.  The clubhouse operations though had to close for the bulk of the fiscal year due to Covid restrictions.  Staff of CMHA ensured that the membership was provided with touch base phone calls and frozen meal supports during this time period.  </w:t>
      </w:r>
    </w:p>
    <w:p w14:paraId="254BBFD7" w14:textId="0F6B1550" w:rsidR="00CC039F" w:rsidRDefault="00CC039F" w:rsidP="00CC039F">
      <w:pPr>
        <w:jc w:val="both"/>
        <w:rPr>
          <w:rFonts w:ascii="Cambria" w:hAnsi="Cambria" w:cs="Times New Roman"/>
          <w:sz w:val="24"/>
          <w:szCs w:val="24"/>
          <w:lang w:val="en-CA"/>
        </w:rPr>
      </w:pPr>
      <w:r>
        <w:rPr>
          <w:rFonts w:ascii="Cambria" w:hAnsi="Cambria" w:cs="Times New Roman"/>
          <w:sz w:val="24"/>
          <w:szCs w:val="24"/>
          <w:lang w:val="en-CA"/>
        </w:rPr>
        <w:t>We want to extend our gratitude to all who supported this development and look forward to the operations of the new Clubhouse and in particular the Recovery College work that will be commencing and will have us join CMHAs Canada</w:t>
      </w:r>
      <w:r w:rsidR="00F87963">
        <w:rPr>
          <w:rFonts w:ascii="Cambria" w:hAnsi="Cambria" w:cs="Times New Roman"/>
          <w:sz w:val="24"/>
          <w:szCs w:val="24"/>
          <w:lang w:val="en-CA"/>
        </w:rPr>
        <w:t>-</w:t>
      </w:r>
      <w:r>
        <w:rPr>
          <w:rFonts w:ascii="Cambria" w:hAnsi="Cambria" w:cs="Times New Roman"/>
          <w:sz w:val="24"/>
          <w:szCs w:val="24"/>
          <w:lang w:val="en-CA"/>
        </w:rPr>
        <w:t xml:space="preserve">wide who are ensuring this initiative is available in our work.  </w:t>
      </w:r>
    </w:p>
    <w:p w14:paraId="660B5612" w14:textId="77777777" w:rsidR="00CC039F" w:rsidRPr="007E42E3" w:rsidRDefault="00CC039F" w:rsidP="00CC039F">
      <w:pPr>
        <w:pBdr>
          <w:bottom w:val="single" w:sz="6" w:space="1" w:color="auto"/>
        </w:pBdr>
        <w:spacing w:after="0"/>
        <w:rPr>
          <w:rFonts w:ascii="Times New Roman" w:hAnsi="Times New Roman" w:cs="Times New Roman"/>
          <w:b/>
          <w:sz w:val="24"/>
          <w:szCs w:val="24"/>
        </w:rPr>
      </w:pPr>
    </w:p>
    <w:p w14:paraId="5BF1EEDE" w14:textId="77777777" w:rsidR="0073145F" w:rsidRDefault="0073145F" w:rsidP="0073145F">
      <w:pPr>
        <w:spacing w:after="0"/>
        <w:jc w:val="center"/>
        <w:rPr>
          <w:rFonts w:ascii="Cambria" w:hAnsi="Cambria" w:cs="Times New Roman"/>
          <w:b/>
          <w:sz w:val="28"/>
          <w:szCs w:val="28"/>
        </w:rPr>
      </w:pPr>
    </w:p>
    <w:p w14:paraId="6B659DED" w14:textId="77777777" w:rsidR="0073145F" w:rsidRPr="00D979E1" w:rsidRDefault="0073145F" w:rsidP="0073145F">
      <w:pPr>
        <w:spacing w:after="0"/>
        <w:jc w:val="center"/>
        <w:rPr>
          <w:rFonts w:ascii="Cambria" w:hAnsi="Cambria" w:cs="Times New Roman"/>
          <w:b/>
          <w:sz w:val="28"/>
          <w:szCs w:val="28"/>
        </w:rPr>
      </w:pPr>
      <w:r w:rsidRPr="00D979E1">
        <w:rPr>
          <w:rFonts w:ascii="Cambria" w:hAnsi="Cambria" w:cs="Times New Roman"/>
          <w:b/>
          <w:sz w:val="28"/>
          <w:szCs w:val="28"/>
        </w:rPr>
        <w:t>Employment Supports and Mosaic Employment Services</w:t>
      </w:r>
    </w:p>
    <w:p w14:paraId="346880CA" w14:textId="77777777" w:rsidR="0073145F" w:rsidRPr="00D979E1" w:rsidRDefault="0073145F" w:rsidP="0073145F">
      <w:pPr>
        <w:spacing w:after="0"/>
        <w:jc w:val="center"/>
        <w:rPr>
          <w:rFonts w:ascii="Cambria" w:hAnsi="Cambria" w:cs="Times New Roman"/>
          <w:b/>
        </w:rPr>
      </w:pPr>
      <w:r w:rsidRPr="00D979E1">
        <w:rPr>
          <w:rFonts w:ascii="Cambria" w:hAnsi="Cambria" w:cs="Times New Roman"/>
          <w:b/>
        </w:rPr>
        <w:t>Funded by CLBC</w:t>
      </w:r>
    </w:p>
    <w:p w14:paraId="28218A3E" w14:textId="77777777" w:rsidR="0073145F" w:rsidRPr="007E42E3" w:rsidRDefault="0073145F" w:rsidP="0073145F">
      <w:pPr>
        <w:spacing w:after="0"/>
        <w:jc w:val="center"/>
        <w:rPr>
          <w:rFonts w:ascii="Times New Roman" w:hAnsi="Times New Roman" w:cs="Times New Roman"/>
          <w:b/>
          <w:sz w:val="24"/>
          <w:szCs w:val="24"/>
        </w:rPr>
      </w:pPr>
    </w:p>
    <w:p w14:paraId="29C14397" w14:textId="1A1D5DE7" w:rsidR="0073145F" w:rsidRPr="002E402E" w:rsidRDefault="0073145F" w:rsidP="0073145F">
      <w:pPr>
        <w:jc w:val="both"/>
        <w:rPr>
          <w:rFonts w:ascii="Cambria" w:hAnsi="Cambria" w:cs="Times New Roman"/>
          <w:sz w:val="24"/>
          <w:szCs w:val="24"/>
          <w:lang w:val="en-CA"/>
        </w:rPr>
      </w:pPr>
      <w:r>
        <w:rPr>
          <w:rFonts w:ascii="Cambria" w:hAnsi="Cambria" w:cs="Times New Roman"/>
          <w:sz w:val="24"/>
          <w:szCs w:val="24"/>
          <w:lang w:val="en-CA"/>
        </w:rPr>
        <w:t>This is</w:t>
      </w:r>
      <w:r w:rsidRPr="002E402E">
        <w:rPr>
          <w:rFonts w:ascii="Cambria" w:hAnsi="Cambria" w:cs="Times New Roman"/>
          <w:sz w:val="24"/>
          <w:szCs w:val="24"/>
          <w:lang w:val="en-CA"/>
        </w:rPr>
        <w:t xml:space="preserve"> an employment support program that provides life skills and employment support for CLBC referred cli</w:t>
      </w:r>
      <w:r>
        <w:rPr>
          <w:rFonts w:ascii="Cambria" w:hAnsi="Cambria" w:cs="Times New Roman"/>
          <w:sz w:val="24"/>
          <w:szCs w:val="24"/>
          <w:lang w:val="en-CA"/>
        </w:rPr>
        <w:t>ents</w:t>
      </w:r>
      <w:r w:rsidRPr="002E402E">
        <w:rPr>
          <w:rFonts w:ascii="Cambria" w:hAnsi="Cambria" w:cs="Times New Roman"/>
          <w:sz w:val="24"/>
          <w:szCs w:val="24"/>
          <w:lang w:val="en-CA"/>
        </w:rPr>
        <w:t>.  Our goal is to assist clients with neurological, developmental and/or physical disabilities who are also impacted by mental illness</w:t>
      </w:r>
      <w:r>
        <w:rPr>
          <w:rFonts w:ascii="Cambria" w:hAnsi="Cambria" w:cs="Times New Roman"/>
          <w:sz w:val="24"/>
          <w:szCs w:val="24"/>
          <w:lang w:val="en-CA"/>
        </w:rPr>
        <w:t>/addictions</w:t>
      </w:r>
      <w:r w:rsidRPr="002E402E">
        <w:rPr>
          <w:rFonts w:ascii="Cambria" w:hAnsi="Cambria" w:cs="Times New Roman"/>
          <w:sz w:val="24"/>
          <w:szCs w:val="24"/>
          <w:lang w:val="en-CA"/>
        </w:rPr>
        <w:t>, to live and work successfully in the community by determining appropriate care and interventions to meet individual needs and situational requirements.</w:t>
      </w:r>
    </w:p>
    <w:p w14:paraId="764AD43D" w14:textId="1764B430" w:rsidR="0073145F" w:rsidRDefault="0073145F" w:rsidP="0073145F">
      <w:pPr>
        <w:jc w:val="both"/>
        <w:rPr>
          <w:rFonts w:ascii="Cambria" w:hAnsi="Cambria" w:cs="Times New Roman"/>
          <w:sz w:val="24"/>
          <w:szCs w:val="24"/>
          <w:lang w:val="en-CA"/>
        </w:rPr>
      </w:pPr>
      <w:r>
        <w:rPr>
          <w:rFonts w:ascii="Cambria" w:hAnsi="Cambria" w:cs="Times New Roman"/>
          <w:sz w:val="24"/>
          <w:szCs w:val="24"/>
          <w:lang w:val="en-CA"/>
        </w:rPr>
        <w:t>Our staff continued to maintain connection and work with the individuals assigned on a weekly basis.  This was a tough year in that very little was moving forward and we received no new referrals during the Covid time.  With a new analyst coming on board</w:t>
      </w:r>
      <w:r w:rsidR="00F87963">
        <w:rPr>
          <w:rFonts w:ascii="Cambria" w:hAnsi="Cambria" w:cs="Times New Roman"/>
          <w:sz w:val="24"/>
          <w:szCs w:val="24"/>
          <w:lang w:val="en-CA"/>
        </w:rPr>
        <w:t>,</w:t>
      </w:r>
      <w:r>
        <w:rPr>
          <w:rFonts w:ascii="Cambria" w:hAnsi="Cambria" w:cs="Times New Roman"/>
          <w:sz w:val="24"/>
          <w:szCs w:val="24"/>
          <w:lang w:val="en-CA"/>
        </w:rPr>
        <w:t xml:space="preserve"> we began the work of adjusting into both employment and outreach work.</w:t>
      </w:r>
    </w:p>
    <w:p w14:paraId="2FBD26F1" w14:textId="77777777" w:rsidR="0073145F" w:rsidRDefault="0073145F" w:rsidP="0073145F">
      <w:pPr>
        <w:jc w:val="both"/>
        <w:rPr>
          <w:rFonts w:ascii="Cambria" w:hAnsi="Cambria" w:cs="Times New Roman"/>
          <w:sz w:val="24"/>
          <w:szCs w:val="24"/>
          <w:lang w:val="en-CA"/>
        </w:rPr>
      </w:pPr>
      <w:r>
        <w:rPr>
          <w:rFonts w:ascii="Cambria" w:hAnsi="Cambria" w:cs="Times New Roman"/>
          <w:sz w:val="24"/>
          <w:szCs w:val="24"/>
          <w:lang w:val="en-CA"/>
        </w:rPr>
        <w:t>Although group work was not feasible during Covid - many of our CLBC clients commenced therapy with HML services (Covid funded therapy program) which saw some significant improvements in their lives and helped ensure stability in the year.</w:t>
      </w:r>
    </w:p>
    <w:p w14:paraId="068BABEB" w14:textId="77777777" w:rsidR="00A50158" w:rsidRPr="0073145F" w:rsidRDefault="00A50158" w:rsidP="005708BC">
      <w:pPr>
        <w:spacing w:after="0" w:line="240" w:lineRule="auto"/>
        <w:jc w:val="both"/>
        <w:rPr>
          <w:rFonts w:ascii="Cambria" w:hAnsi="Cambria" w:cs="Times New Roman"/>
          <w:sz w:val="24"/>
          <w:szCs w:val="24"/>
          <w:lang w:val="en-CA"/>
        </w:rPr>
      </w:pPr>
    </w:p>
    <w:p w14:paraId="374F0AF9" w14:textId="77777777" w:rsidR="0073145F" w:rsidRDefault="0073145F" w:rsidP="005708BC">
      <w:pPr>
        <w:spacing w:after="0" w:line="240" w:lineRule="auto"/>
        <w:jc w:val="center"/>
        <w:rPr>
          <w:rFonts w:ascii="Cambria" w:hAnsi="Cambria"/>
          <w:b/>
          <w:sz w:val="28"/>
          <w:szCs w:val="28"/>
        </w:rPr>
      </w:pPr>
      <w:r>
        <w:rPr>
          <w:rFonts w:ascii="Cambria" w:hAnsi="Cambria"/>
          <w:b/>
          <w:sz w:val="28"/>
          <w:szCs w:val="28"/>
        </w:rPr>
        <w:t>Employment Support Appointments</w:t>
      </w:r>
    </w:p>
    <w:p w14:paraId="6E64B990" w14:textId="77777777" w:rsidR="0073145F" w:rsidRDefault="0073145F" w:rsidP="005708BC">
      <w:pPr>
        <w:spacing w:after="0" w:line="240" w:lineRule="auto"/>
        <w:jc w:val="center"/>
        <w:rPr>
          <w:rFonts w:ascii="Cambria" w:hAnsi="Cambria"/>
          <w:b/>
          <w:sz w:val="28"/>
          <w:szCs w:val="28"/>
        </w:rPr>
      </w:pPr>
      <w:r>
        <w:rPr>
          <w:rFonts w:ascii="Cambria" w:hAnsi="Cambria"/>
          <w:b/>
          <w:sz w:val="28"/>
          <w:szCs w:val="28"/>
        </w:rPr>
        <w:t>~April 2020 – March 2021~</w:t>
      </w:r>
    </w:p>
    <w:p w14:paraId="292FB19D" w14:textId="77777777" w:rsidR="0073145F" w:rsidRDefault="0073145F" w:rsidP="0073145F">
      <w:pPr>
        <w:jc w:val="center"/>
        <w:rPr>
          <w:rFonts w:ascii="Cambria" w:hAnsi="Cambria"/>
          <w:b/>
          <w:sz w:val="28"/>
          <w:szCs w:val="28"/>
        </w:rPr>
      </w:pPr>
      <w:r>
        <w:rPr>
          <w:rFonts w:ascii="Cambria" w:hAnsi="Cambria"/>
          <w:b/>
          <w:noProof/>
          <w:sz w:val="28"/>
          <w:szCs w:val="28"/>
        </w:rPr>
        <w:drawing>
          <wp:inline distT="0" distB="0" distL="0" distR="0" wp14:anchorId="660E7B40" wp14:editId="549B3AC3">
            <wp:extent cx="5486400" cy="19431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BDA7E2" w14:textId="77777777" w:rsidR="0073145F" w:rsidRDefault="0073145F" w:rsidP="0073145F">
      <w:pPr>
        <w:spacing w:after="0"/>
        <w:jc w:val="center"/>
        <w:rPr>
          <w:rFonts w:ascii="Cambria" w:hAnsi="Cambria" w:cs="Times New Roman"/>
          <w:sz w:val="24"/>
          <w:szCs w:val="24"/>
        </w:rPr>
      </w:pPr>
      <w:r w:rsidRPr="00B14803">
        <w:rPr>
          <w:rFonts w:ascii="Cambria" w:hAnsi="Cambria" w:cs="Times New Roman"/>
          <w:sz w:val="24"/>
          <w:szCs w:val="24"/>
        </w:rPr>
        <w:t>Total Appointments:</w:t>
      </w:r>
      <w:r>
        <w:rPr>
          <w:rFonts w:ascii="Cambria" w:hAnsi="Cambria" w:cs="Times New Roman"/>
          <w:sz w:val="24"/>
          <w:szCs w:val="24"/>
        </w:rPr>
        <w:t xml:space="preserve"> 600</w:t>
      </w:r>
    </w:p>
    <w:p w14:paraId="253F5A7F" w14:textId="0D6154E8" w:rsidR="0073145F" w:rsidRDefault="005708BC" w:rsidP="00F87963">
      <w:pPr>
        <w:spacing w:after="0"/>
        <w:jc w:val="center"/>
        <w:rPr>
          <w:rFonts w:ascii="Cambria" w:hAnsi="Cambria"/>
          <w:b/>
          <w:sz w:val="28"/>
          <w:szCs w:val="28"/>
        </w:rPr>
      </w:pPr>
      <w:r>
        <w:rPr>
          <w:rFonts w:ascii="Cambria" w:hAnsi="Cambria" w:cs="Times New Roman"/>
          <w:sz w:val="24"/>
          <w:szCs w:val="24"/>
        </w:rPr>
        <w:lastRenderedPageBreak/>
        <w:t xml:space="preserve"> </w:t>
      </w:r>
      <w:r w:rsidR="0073145F">
        <w:rPr>
          <w:rFonts w:ascii="Cambria" w:hAnsi="Cambria"/>
          <w:b/>
          <w:sz w:val="28"/>
          <w:szCs w:val="28"/>
        </w:rPr>
        <w:t xml:space="preserve">Employment Support </w:t>
      </w:r>
      <w:r w:rsidR="0051685B">
        <w:rPr>
          <w:rFonts w:ascii="Cambria" w:hAnsi="Cambria"/>
          <w:b/>
          <w:sz w:val="28"/>
          <w:szCs w:val="28"/>
        </w:rPr>
        <w:t>Client</w:t>
      </w:r>
      <w:r w:rsidR="0073145F">
        <w:rPr>
          <w:rFonts w:ascii="Cambria" w:hAnsi="Cambria"/>
          <w:b/>
          <w:sz w:val="28"/>
          <w:szCs w:val="28"/>
        </w:rPr>
        <w:t xml:space="preserve"> Age &amp; Gender</w:t>
      </w:r>
    </w:p>
    <w:p w14:paraId="0A7F90D5" w14:textId="77777777" w:rsidR="0073145F" w:rsidRDefault="0073145F" w:rsidP="005708BC">
      <w:pPr>
        <w:spacing w:after="0" w:line="240" w:lineRule="auto"/>
        <w:jc w:val="center"/>
        <w:rPr>
          <w:rFonts w:ascii="Cambria" w:hAnsi="Cambria"/>
          <w:b/>
          <w:sz w:val="28"/>
          <w:szCs w:val="28"/>
        </w:rPr>
      </w:pPr>
      <w:r>
        <w:rPr>
          <w:rFonts w:ascii="Cambria" w:hAnsi="Cambria"/>
          <w:b/>
          <w:sz w:val="28"/>
          <w:szCs w:val="28"/>
        </w:rPr>
        <w:t>~April 2020 – March 2021~</w:t>
      </w:r>
    </w:p>
    <w:p w14:paraId="5AE3F4EC" w14:textId="77777777" w:rsidR="001B50A7" w:rsidRPr="007A358E" w:rsidRDefault="001B50A7" w:rsidP="005708BC">
      <w:pPr>
        <w:spacing w:after="0" w:line="240" w:lineRule="auto"/>
        <w:jc w:val="center"/>
        <w:rPr>
          <w:rFonts w:ascii="Cambria" w:hAnsi="Cambria"/>
          <w:b/>
          <w:sz w:val="28"/>
          <w:szCs w:val="28"/>
        </w:rPr>
      </w:pPr>
    </w:p>
    <w:p w14:paraId="7637EEC1" w14:textId="77777777" w:rsidR="0073145F" w:rsidRPr="00981D99" w:rsidRDefault="0073145F" w:rsidP="0073145F">
      <w:pPr>
        <w:spacing w:after="0"/>
        <w:rPr>
          <w:rFonts w:ascii="Times New Roman" w:hAnsi="Times New Roman" w:cs="Times New Roman"/>
          <w:b/>
          <w:sz w:val="56"/>
          <w:szCs w:val="24"/>
        </w:rPr>
      </w:pPr>
      <w:r>
        <w:rPr>
          <w:rFonts w:ascii="Times New Roman" w:hAnsi="Times New Roman" w:cs="Times New Roman"/>
          <w:b/>
          <w:noProof/>
          <w:sz w:val="56"/>
          <w:szCs w:val="24"/>
        </w:rPr>
        <w:drawing>
          <wp:inline distT="0" distB="0" distL="0" distR="0" wp14:anchorId="622A35FC" wp14:editId="0865FB03">
            <wp:extent cx="2971800" cy="273367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Cambria" w:hAnsi="Cambria"/>
          <w:b/>
          <w:noProof/>
          <w:sz w:val="28"/>
          <w:szCs w:val="28"/>
        </w:rPr>
        <w:drawing>
          <wp:inline distT="0" distB="0" distL="0" distR="0" wp14:anchorId="4B5B5C3C" wp14:editId="0AEE41D7">
            <wp:extent cx="2943225" cy="273367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ACF46F7" w14:textId="77777777" w:rsidR="0073145F" w:rsidRPr="007A358E" w:rsidRDefault="0073145F" w:rsidP="0073145F">
      <w:pPr>
        <w:spacing w:after="0"/>
        <w:jc w:val="center"/>
        <w:rPr>
          <w:rFonts w:ascii="Cambria" w:hAnsi="Cambria" w:cs="Times New Roman"/>
          <w:sz w:val="24"/>
          <w:szCs w:val="24"/>
        </w:rPr>
      </w:pPr>
    </w:p>
    <w:p w14:paraId="5CE25E73" w14:textId="77777777" w:rsidR="0073145F" w:rsidRDefault="0073145F" w:rsidP="0073145F">
      <w:pPr>
        <w:spacing w:after="0"/>
        <w:jc w:val="center"/>
        <w:rPr>
          <w:rFonts w:ascii="Cambria" w:hAnsi="Cambria" w:cs="Times New Roman"/>
          <w:sz w:val="24"/>
          <w:szCs w:val="24"/>
        </w:rPr>
      </w:pPr>
      <w:r w:rsidRPr="007A358E">
        <w:rPr>
          <w:rFonts w:ascii="Cambria" w:hAnsi="Cambria" w:cs="Times New Roman"/>
          <w:sz w:val="24"/>
          <w:szCs w:val="24"/>
        </w:rPr>
        <w:t>The average age of o</w:t>
      </w:r>
      <w:r w:rsidR="005708BC">
        <w:rPr>
          <w:rFonts w:ascii="Cambria" w:hAnsi="Cambria" w:cs="Times New Roman"/>
          <w:sz w:val="24"/>
          <w:szCs w:val="24"/>
        </w:rPr>
        <w:t>ur Employment Support Clients</w:t>
      </w:r>
      <w:r w:rsidRPr="007A358E">
        <w:rPr>
          <w:rFonts w:ascii="Cambria" w:hAnsi="Cambria" w:cs="Times New Roman"/>
          <w:sz w:val="24"/>
          <w:szCs w:val="24"/>
        </w:rPr>
        <w:t xml:space="preserve"> from April 2020 – March 2021: </w:t>
      </w:r>
    </w:p>
    <w:p w14:paraId="734E511E" w14:textId="77777777" w:rsidR="00A50158" w:rsidRDefault="0073145F" w:rsidP="00F15A78">
      <w:pPr>
        <w:spacing w:after="0"/>
        <w:jc w:val="center"/>
        <w:rPr>
          <w:rFonts w:ascii="Cambria" w:hAnsi="Cambria" w:cs="Times New Roman"/>
          <w:sz w:val="24"/>
          <w:szCs w:val="24"/>
        </w:rPr>
      </w:pPr>
      <w:r>
        <w:rPr>
          <w:rFonts w:ascii="Cambria" w:hAnsi="Cambria" w:cs="Times New Roman"/>
          <w:sz w:val="24"/>
          <w:szCs w:val="24"/>
        </w:rPr>
        <w:t>3</w:t>
      </w:r>
      <w:r w:rsidR="00A17B07">
        <w:rPr>
          <w:rFonts w:ascii="Cambria" w:hAnsi="Cambria" w:cs="Times New Roman"/>
          <w:sz w:val="24"/>
          <w:szCs w:val="24"/>
        </w:rPr>
        <w:t>0.6</w:t>
      </w:r>
      <w:r w:rsidR="005708BC">
        <w:rPr>
          <w:rFonts w:ascii="Cambria" w:hAnsi="Cambria" w:cs="Times New Roman"/>
          <w:sz w:val="24"/>
          <w:szCs w:val="24"/>
        </w:rPr>
        <w:t xml:space="preserve"> years</w:t>
      </w:r>
    </w:p>
    <w:p w14:paraId="1E8AE8F5" w14:textId="77777777" w:rsidR="00CD0483" w:rsidRDefault="00CD0483" w:rsidP="00CD0483">
      <w:pPr>
        <w:pBdr>
          <w:bottom w:val="single" w:sz="6" w:space="1" w:color="auto"/>
        </w:pBdr>
        <w:rPr>
          <w:sz w:val="24"/>
          <w:szCs w:val="24"/>
        </w:rPr>
      </w:pPr>
    </w:p>
    <w:p w14:paraId="5217B89F" w14:textId="77777777" w:rsidR="00CD0483" w:rsidRPr="001114F1" w:rsidRDefault="00CD0483" w:rsidP="00CD0483">
      <w:pPr>
        <w:spacing w:after="0"/>
        <w:jc w:val="center"/>
        <w:rPr>
          <w:rFonts w:ascii="Cambria" w:hAnsi="Cambria" w:cs="Times New Roman"/>
          <w:b/>
          <w:sz w:val="28"/>
          <w:szCs w:val="28"/>
        </w:rPr>
      </w:pPr>
      <w:r w:rsidRPr="001114F1">
        <w:rPr>
          <w:rFonts w:ascii="Cambria" w:hAnsi="Cambria" w:cs="Times New Roman"/>
          <w:b/>
          <w:sz w:val="28"/>
          <w:szCs w:val="28"/>
        </w:rPr>
        <w:t>Forensics Life Skill Program</w:t>
      </w:r>
    </w:p>
    <w:p w14:paraId="73129FBF" w14:textId="77777777" w:rsidR="00CD0483" w:rsidRPr="001114F1" w:rsidRDefault="00CD0483" w:rsidP="00CD0483">
      <w:pPr>
        <w:spacing w:after="0"/>
        <w:jc w:val="center"/>
        <w:rPr>
          <w:rFonts w:ascii="Cambria" w:hAnsi="Cambria" w:cs="Times New Roman"/>
          <w:b/>
        </w:rPr>
      </w:pPr>
      <w:r w:rsidRPr="001114F1">
        <w:rPr>
          <w:rFonts w:ascii="Cambria" w:hAnsi="Cambria" w:cs="Times New Roman"/>
          <w:b/>
        </w:rPr>
        <w:t>Funded by Forensic Services</w:t>
      </w:r>
    </w:p>
    <w:p w14:paraId="2C87697C" w14:textId="77777777" w:rsidR="00CD0483" w:rsidRDefault="00CD0483" w:rsidP="00CD0483">
      <w:pPr>
        <w:spacing w:after="0"/>
        <w:jc w:val="center"/>
        <w:rPr>
          <w:rFonts w:ascii="Times New Roman" w:hAnsi="Times New Roman" w:cs="Times New Roman"/>
          <w:b/>
          <w:sz w:val="24"/>
          <w:szCs w:val="24"/>
        </w:rPr>
      </w:pPr>
    </w:p>
    <w:p w14:paraId="61E680B4" w14:textId="572B8F1C" w:rsidR="00CD0483" w:rsidRDefault="00CD0483" w:rsidP="00CD0483">
      <w:pPr>
        <w:spacing w:after="0"/>
        <w:jc w:val="both"/>
        <w:rPr>
          <w:rFonts w:ascii="Cambria" w:hAnsi="Cambria" w:cs="Times New Roman"/>
          <w:sz w:val="24"/>
          <w:szCs w:val="24"/>
        </w:rPr>
      </w:pPr>
      <w:r w:rsidRPr="00034BC1">
        <w:rPr>
          <w:rFonts w:ascii="Cambria" w:hAnsi="Cambria" w:cs="Times New Roman"/>
          <w:sz w:val="24"/>
          <w:szCs w:val="24"/>
        </w:rPr>
        <w:t xml:space="preserve">The Forensics Life Skills Program works with a wide range of individuals who are referred by Forensic Psychiatric Services Commission (FPSC). This full-time position is giving individuals living with mental illness and/or addictions who have been in conflict with the law more support in maintaining stability and moving towards independent living. </w:t>
      </w:r>
      <w:r>
        <w:rPr>
          <w:rFonts w:ascii="Cambria" w:hAnsi="Cambria" w:cs="Times New Roman"/>
          <w:sz w:val="24"/>
          <w:szCs w:val="24"/>
        </w:rPr>
        <w:t xml:space="preserve"> The </w:t>
      </w:r>
      <w:r w:rsidRPr="00034BC1">
        <w:rPr>
          <w:rFonts w:ascii="Cambria" w:hAnsi="Cambria" w:cs="Times New Roman"/>
          <w:sz w:val="24"/>
          <w:szCs w:val="24"/>
        </w:rPr>
        <w:t xml:space="preserve">Forensics Life </w:t>
      </w:r>
      <w:r w:rsidR="00F87963">
        <w:rPr>
          <w:rFonts w:ascii="Cambria" w:hAnsi="Cambria" w:cs="Times New Roman"/>
          <w:sz w:val="24"/>
          <w:szCs w:val="24"/>
        </w:rPr>
        <w:t>S</w:t>
      </w:r>
      <w:r w:rsidRPr="00034BC1">
        <w:rPr>
          <w:rFonts w:ascii="Cambria" w:hAnsi="Cambria" w:cs="Times New Roman"/>
          <w:sz w:val="24"/>
          <w:szCs w:val="24"/>
        </w:rPr>
        <w:t>kills pr</w:t>
      </w:r>
      <w:r>
        <w:rPr>
          <w:rFonts w:ascii="Cambria" w:hAnsi="Cambria" w:cs="Times New Roman"/>
          <w:sz w:val="24"/>
          <w:szCs w:val="24"/>
        </w:rPr>
        <w:t xml:space="preserve">ogram provided training to </w:t>
      </w:r>
      <w:r w:rsidRPr="00EC2FE3">
        <w:rPr>
          <w:rFonts w:ascii="Cambria" w:hAnsi="Cambria" w:cs="Times New Roman"/>
          <w:sz w:val="24"/>
          <w:szCs w:val="24"/>
        </w:rPr>
        <w:t xml:space="preserve">6 </w:t>
      </w:r>
      <w:r w:rsidRPr="00034BC1">
        <w:rPr>
          <w:rFonts w:ascii="Cambria" w:hAnsi="Cambria" w:cs="Times New Roman"/>
          <w:sz w:val="24"/>
          <w:szCs w:val="24"/>
        </w:rPr>
        <w:t xml:space="preserve">clients in the areas of budgeting, personal hygiene, grocery shopping, bill payments, medication pickup, medical </w:t>
      </w:r>
      <w:r w:rsidR="00F87963" w:rsidRPr="00034BC1">
        <w:rPr>
          <w:rFonts w:ascii="Cambria" w:hAnsi="Cambria" w:cs="Times New Roman"/>
          <w:sz w:val="24"/>
          <w:szCs w:val="24"/>
        </w:rPr>
        <w:t>appointments,</w:t>
      </w:r>
      <w:r w:rsidRPr="00034BC1">
        <w:rPr>
          <w:rFonts w:ascii="Cambria" w:hAnsi="Cambria" w:cs="Times New Roman"/>
          <w:sz w:val="24"/>
          <w:szCs w:val="24"/>
        </w:rPr>
        <w:t xml:space="preserve"> and ongoing support with securing housing.</w:t>
      </w:r>
      <w:r w:rsidRPr="00453FF3">
        <w:rPr>
          <w:rFonts w:ascii="Cambria" w:hAnsi="Cambria" w:cs="Times New Roman"/>
          <w:sz w:val="24"/>
          <w:szCs w:val="24"/>
        </w:rPr>
        <w:t xml:space="preserve"> </w:t>
      </w:r>
      <w:r>
        <w:rPr>
          <w:rFonts w:ascii="Cambria" w:hAnsi="Cambria" w:cs="Times New Roman"/>
          <w:sz w:val="24"/>
          <w:szCs w:val="24"/>
        </w:rPr>
        <w:t xml:space="preserve">  </w:t>
      </w:r>
    </w:p>
    <w:p w14:paraId="62E45E3E" w14:textId="77777777" w:rsidR="00CD0483" w:rsidRPr="00034BC1" w:rsidRDefault="00CD0483" w:rsidP="00CD0483">
      <w:pPr>
        <w:spacing w:after="0"/>
        <w:jc w:val="both"/>
        <w:rPr>
          <w:rFonts w:ascii="Cambria" w:hAnsi="Cambria" w:cs="Times New Roman"/>
          <w:sz w:val="24"/>
          <w:szCs w:val="24"/>
        </w:rPr>
      </w:pPr>
      <w:r>
        <w:rPr>
          <w:rFonts w:ascii="Cambria" w:hAnsi="Cambria" w:cs="Times New Roman"/>
          <w:sz w:val="24"/>
          <w:szCs w:val="24"/>
        </w:rPr>
        <w:t xml:space="preserve"> </w:t>
      </w:r>
    </w:p>
    <w:p w14:paraId="6E005D18" w14:textId="77777777" w:rsidR="00CD0483" w:rsidRDefault="00CD0483" w:rsidP="00CD0483">
      <w:pPr>
        <w:spacing w:after="0"/>
        <w:jc w:val="both"/>
        <w:rPr>
          <w:rFonts w:ascii="Cambria" w:hAnsi="Cambria" w:cs="Times New Roman"/>
          <w:sz w:val="24"/>
          <w:szCs w:val="24"/>
        </w:rPr>
      </w:pPr>
      <w:r w:rsidRPr="009F03E2">
        <w:rPr>
          <w:rFonts w:ascii="Cambria" w:hAnsi="Cambria" w:cs="Times New Roman"/>
          <w:sz w:val="24"/>
          <w:szCs w:val="24"/>
        </w:rPr>
        <w:t xml:space="preserve">As with all our programming, the forensic life skills client is also working towards the long-term goal of reintegration into community with zero recidivism.   Within that large goal are many smaller objectives that are celebrated upon achievement with the setting of new objectives once previous ones are successful.  </w:t>
      </w:r>
    </w:p>
    <w:p w14:paraId="1F004321" w14:textId="77777777" w:rsidR="00CD0483" w:rsidRDefault="00CD0483" w:rsidP="00CD0483">
      <w:pPr>
        <w:spacing w:after="0"/>
        <w:jc w:val="both"/>
        <w:rPr>
          <w:rFonts w:ascii="Cambria" w:hAnsi="Cambria" w:cs="Times New Roman"/>
          <w:sz w:val="24"/>
          <w:szCs w:val="24"/>
        </w:rPr>
      </w:pPr>
    </w:p>
    <w:p w14:paraId="681C018F" w14:textId="0E37D64F" w:rsidR="00CD0483" w:rsidRDefault="00CD0483" w:rsidP="00CD0483">
      <w:pPr>
        <w:spacing w:after="0"/>
        <w:jc w:val="both"/>
        <w:rPr>
          <w:rFonts w:ascii="Cambria" w:hAnsi="Cambria" w:cs="Times New Roman"/>
          <w:sz w:val="24"/>
          <w:szCs w:val="24"/>
        </w:rPr>
      </w:pPr>
      <w:r>
        <w:rPr>
          <w:rFonts w:ascii="Cambria" w:hAnsi="Cambria" w:cs="Times New Roman"/>
          <w:sz w:val="24"/>
          <w:szCs w:val="24"/>
        </w:rPr>
        <w:t>Covid also hit this program hard with no real ability to keep moving folks forward in health goals.</w:t>
      </w:r>
      <w:r w:rsidR="00054C8C">
        <w:rPr>
          <w:rFonts w:ascii="Cambria" w:hAnsi="Cambria" w:cs="Times New Roman"/>
          <w:sz w:val="24"/>
          <w:szCs w:val="24"/>
        </w:rPr>
        <w:t xml:space="preserve"> So,</w:t>
      </w:r>
      <w:r>
        <w:rPr>
          <w:rFonts w:ascii="Cambria" w:hAnsi="Cambria" w:cs="Times New Roman"/>
          <w:sz w:val="24"/>
          <w:szCs w:val="24"/>
        </w:rPr>
        <w:t xml:space="preserve"> the focus became keeping people stable and as healthy as possible.  For some people that meant daily contact either in person or by phone while for others that meant weekly or biweekly contact.</w:t>
      </w:r>
      <w:r w:rsidR="00793AD1">
        <w:rPr>
          <w:rFonts w:ascii="Cambria" w:hAnsi="Cambria" w:cs="Times New Roman"/>
          <w:sz w:val="24"/>
          <w:szCs w:val="24"/>
        </w:rPr>
        <w:t xml:space="preserve">  </w:t>
      </w:r>
      <w:r>
        <w:rPr>
          <w:rFonts w:ascii="Cambria" w:hAnsi="Cambria" w:cs="Times New Roman"/>
          <w:sz w:val="24"/>
          <w:szCs w:val="24"/>
        </w:rPr>
        <w:t>As most know</w:t>
      </w:r>
      <w:r w:rsidR="00793AD1">
        <w:rPr>
          <w:rFonts w:ascii="Cambria" w:hAnsi="Cambria" w:cs="Times New Roman"/>
          <w:sz w:val="24"/>
          <w:szCs w:val="24"/>
        </w:rPr>
        <w:t>,</w:t>
      </w:r>
      <w:r>
        <w:rPr>
          <w:rFonts w:ascii="Cambria" w:hAnsi="Cambria" w:cs="Times New Roman"/>
          <w:sz w:val="24"/>
          <w:szCs w:val="24"/>
        </w:rPr>
        <w:t xml:space="preserve"> the prison and court systems were heavily </w:t>
      </w:r>
      <w:r>
        <w:rPr>
          <w:rFonts w:ascii="Cambria" w:hAnsi="Cambria" w:cs="Times New Roman"/>
          <w:sz w:val="24"/>
          <w:szCs w:val="24"/>
        </w:rPr>
        <w:lastRenderedPageBreak/>
        <w:t xml:space="preserve">impacted </w:t>
      </w:r>
      <w:r w:rsidR="00CD2C83">
        <w:rPr>
          <w:rFonts w:ascii="Cambria" w:hAnsi="Cambria" w:cs="Times New Roman"/>
          <w:sz w:val="24"/>
          <w:szCs w:val="24"/>
        </w:rPr>
        <w:t xml:space="preserve">by Covid </w:t>
      </w:r>
      <w:r>
        <w:rPr>
          <w:rFonts w:ascii="Cambria" w:hAnsi="Cambria" w:cs="Times New Roman"/>
          <w:sz w:val="24"/>
          <w:szCs w:val="24"/>
        </w:rPr>
        <w:t>and many people who would have been incarcerated were actually left in community because the prisons were not accepting any new residents during the heavy Covid periods.  Consequently, court was also delayed</w:t>
      </w:r>
      <w:r w:rsidR="00F87963">
        <w:rPr>
          <w:rFonts w:ascii="Cambria" w:hAnsi="Cambria" w:cs="Times New Roman"/>
          <w:sz w:val="24"/>
          <w:szCs w:val="24"/>
        </w:rPr>
        <w:t xml:space="preserve">—for </w:t>
      </w:r>
      <w:r>
        <w:rPr>
          <w:rFonts w:ascii="Cambria" w:hAnsi="Cambria" w:cs="Times New Roman"/>
          <w:sz w:val="24"/>
          <w:szCs w:val="24"/>
        </w:rPr>
        <w:t>some</w:t>
      </w:r>
      <w:r w:rsidR="006D422A">
        <w:rPr>
          <w:rFonts w:ascii="Cambria" w:hAnsi="Cambria" w:cs="Times New Roman"/>
          <w:sz w:val="24"/>
          <w:szCs w:val="24"/>
        </w:rPr>
        <w:t>,</w:t>
      </w:r>
      <w:r>
        <w:rPr>
          <w:rFonts w:ascii="Cambria" w:hAnsi="Cambria" w:cs="Times New Roman"/>
          <w:sz w:val="24"/>
          <w:szCs w:val="24"/>
        </w:rPr>
        <w:t xml:space="preserve"> court sentencing was delayed close to a year.  </w:t>
      </w:r>
    </w:p>
    <w:p w14:paraId="1574AA1C" w14:textId="77777777" w:rsidR="00CD0483" w:rsidRPr="00A0024F" w:rsidRDefault="00CD0483" w:rsidP="00CD0483">
      <w:pPr>
        <w:spacing w:after="0"/>
        <w:jc w:val="both"/>
        <w:rPr>
          <w:rFonts w:ascii="Cambria" w:hAnsi="Cambria" w:cs="Times New Roman"/>
          <w:sz w:val="24"/>
          <w:szCs w:val="24"/>
        </w:rPr>
      </w:pPr>
    </w:p>
    <w:p w14:paraId="37AEC1E0" w14:textId="77777777" w:rsidR="00CD0483" w:rsidRDefault="00CD0483" w:rsidP="00CD0483">
      <w:pPr>
        <w:spacing w:after="0"/>
        <w:jc w:val="center"/>
        <w:rPr>
          <w:rFonts w:ascii="Cambria" w:hAnsi="Cambria" w:cs="Times New Roman"/>
          <w:b/>
          <w:sz w:val="28"/>
          <w:szCs w:val="28"/>
        </w:rPr>
      </w:pPr>
      <w:r>
        <w:rPr>
          <w:rFonts w:ascii="Cambria" w:hAnsi="Cambria" w:cs="Times New Roman"/>
          <w:b/>
          <w:sz w:val="28"/>
          <w:szCs w:val="28"/>
        </w:rPr>
        <w:t>Forensic LifeSkills Appointments</w:t>
      </w:r>
    </w:p>
    <w:p w14:paraId="46506FB6" w14:textId="77777777" w:rsidR="00CD0483" w:rsidRDefault="00CD0483" w:rsidP="00CD0483">
      <w:pPr>
        <w:spacing w:after="0"/>
        <w:jc w:val="center"/>
        <w:rPr>
          <w:rFonts w:ascii="Cambria" w:hAnsi="Cambria" w:cs="Times New Roman"/>
          <w:b/>
          <w:sz w:val="28"/>
          <w:szCs w:val="28"/>
        </w:rPr>
      </w:pPr>
      <w:r>
        <w:rPr>
          <w:rFonts w:ascii="Cambria" w:hAnsi="Cambria" w:cs="Times New Roman"/>
          <w:b/>
          <w:sz w:val="28"/>
          <w:szCs w:val="28"/>
        </w:rPr>
        <w:t>~April 2020 – March 2021~</w:t>
      </w:r>
    </w:p>
    <w:p w14:paraId="16DA81F2" w14:textId="77777777" w:rsidR="00CD0483" w:rsidRDefault="00CD0483" w:rsidP="00CD0483">
      <w:pPr>
        <w:spacing w:after="0"/>
        <w:jc w:val="center"/>
        <w:rPr>
          <w:rFonts w:ascii="Cambria" w:hAnsi="Cambria" w:cs="Times New Roman"/>
          <w:b/>
          <w:sz w:val="28"/>
          <w:szCs w:val="28"/>
        </w:rPr>
      </w:pPr>
      <w:r>
        <w:rPr>
          <w:rFonts w:ascii="Cambria" w:eastAsia="Times New Roman" w:hAnsi="Cambria" w:cs="Times New Roman"/>
          <w:bCs/>
          <w:noProof/>
          <w:sz w:val="24"/>
          <w:szCs w:val="24"/>
        </w:rPr>
        <w:drawing>
          <wp:inline distT="0" distB="0" distL="0" distR="0" wp14:anchorId="716098FD" wp14:editId="21DA117B">
            <wp:extent cx="5486400" cy="19431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B7D8CF" w14:textId="77777777" w:rsidR="00113161" w:rsidRDefault="00113161" w:rsidP="00CD0483">
      <w:pPr>
        <w:spacing w:after="0"/>
        <w:jc w:val="center"/>
        <w:rPr>
          <w:rFonts w:ascii="Cambria" w:hAnsi="Cambria" w:cs="Times New Roman"/>
          <w:sz w:val="24"/>
          <w:szCs w:val="24"/>
        </w:rPr>
      </w:pPr>
    </w:p>
    <w:p w14:paraId="43056A5F" w14:textId="77777777" w:rsidR="00CD0483" w:rsidRPr="004C390B" w:rsidRDefault="00CD0483" w:rsidP="00CD0483">
      <w:pPr>
        <w:spacing w:after="0"/>
        <w:jc w:val="center"/>
        <w:rPr>
          <w:rFonts w:ascii="Cambria" w:hAnsi="Cambria" w:cs="Times New Roman"/>
          <w:b/>
          <w:sz w:val="28"/>
          <w:szCs w:val="28"/>
        </w:rPr>
      </w:pPr>
      <w:r>
        <w:rPr>
          <w:rFonts w:ascii="Cambria" w:hAnsi="Cambria" w:cs="Times New Roman"/>
          <w:sz w:val="24"/>
          <w:szCs w:val="24"/>
        </w:rPr>
        <w:t>Total Appointments: 592</w:t>
      </w:r>
    </w:p>
    <w:p w14:paraId="41CE8AF0" w14:textId="77777777" w:rsidR="00CD0483" w:rsidRDefault="00793AD1" w:rsidP="00CD0483">
      <w:pPr>
        <w:spacing w:after="0"/>
        <w:jc w:val="center"/>
        <w:rPr>
          <w:rFonts w:ascii="Cambria" w:hAnsi="Cambria" w:cs="Times New Roman"/>
          <w:sz w:val="24"/>
          <w:szCs w:val="24"/>
        </w:rPr>
      </w:pPr>
      <w:r>
        <w:rPr>
          <w:rFonts w:ascii="Cambria" w:hAnsi="Cambria" w:cs="Times New Roman"/>
          <w:sz w:val="24"/>
          <w:szCs w:val="24"/>
        </w:rPr>
        <w:t xml:space="preserve"> ________________________________________________________________________________________________________</w:t>
      </w:r>
    </w:p>
    <w:p w14:paraId="2BB4FD85" w14:textId="77777777" w:rsidR="00CD0483" w:rsidRPr="00D2254D" w:rsidRDefault="00CD0483" w:rsidP="00CD0483">
      <w:pPr>
        <w:spacing w:after="0"/>
        <w:jc w:val="center"/>
        <w:rPr>
          <w:rFonts w:ascii="Cambria" w:hAnsi="Cambria" w:cs="Times New Roman"/>
          <w:sz w:val="24"/>
          <w:szCs w:val="24"/>
        </w:rPr>
      </w:pPr>
    </w:p>
    <w:p w14:paraId="596E931C" w14:textId="77777777" w:rsidR="00CD0483" w:rsidRDefault="00CD0483" w:rsidP="00CD0483">
      <w:pPr>
        <w:spacing w:after="0"/>
        <w:jc w:val="center"/>
        <w:rPr>
          <w:rFonts w:ascii="Cambria" w:hAnsi="Cambria" w:cs="Times New Roman"/>
          <w:b/>
          <w:sz w:val="28"/>
          <w:szCs w:val="28"/>
        </w:rPr>
      </w:pPr>
      <w:r>
        <w:rPr>
          <w:rFonts w:ascii="Cambria" w:hAnsi="Cambria" w:cs="Times New Roman"/>
          <w:b/>
          <w:sz w:val="28"/>
          <w:szCs w:val="28"/>
        </w:rPr>
        <w:t xml:space="preserve">Forensic </w:t>
      </w:r>
      <w:proofErr w:type="spellStart"/>
      <w:r>
        <w:rPr>
          <w:rFonts w:ascii="Cambria" w:hAnsi="Cambria" w:cs="Times New Roman"/>
          <w:b/>
          <w:sz w:val="28"/>
          <w:szCs w:val="28"/>
        </w:rPr>
        <w:t>Lifeskills</w:t>
      </w:r>
      <w:proofErr w:type="spellEnd"/>
      <w:r>
        <w:rPr>
          <w:rFonts w:ascii="Cambria" w:hAnsi="Cambria" w:cs="Times New Roman"/>
          <w:b/>
          <w:sz w:val="28"/>
          <w:szCs w:val="28"/>
        </w:rPr>
        <w:t xml:space="preserve"> </w:t>
      </w:r>
      <w:r w:rsidR="006D422A">
        <w:rPr>
          <w:rFonts w:ascii="Cambria" w:hAnsi="Cambria" w:cs="Times New Roman"/>
          <w:b/>
          <w:sz w:val="28"/>
          <w:szCs w:val="28"/>
        </w:rPr>
        <w:t>Client</w:t>
      </w:r>
      <w:r>
        <w:rPr>
          <w:rFonts w:ascii="Cambria" w:hAnsi="Cambria" w:cs="Times New Roman"/>
          <w:b/>
          <w:sz w:val="28"/>
          <w:szCs w:val="28"/>
        </w:rPr>
        <w:t xml:space="preserve"> Gender &amp; Age</w:t>
      </w:r>
    </w:p>
    <w:p w14:paraId="020E7111" w14:textId="77777777" w:rsidR="00CD0483" w:rsidRDefault="00CD0483" w:rsidP="00AA599D">
      <w:pPr>
        <w:spacing w:after="0"/>
        <w:jc w:val="center"/>
        <w:rPr>
          <w:rFonts w:ascii="Cambria" w:hAnsi="Cambria" w:cs="Times New Roman"/>
          <w:b/>
          <w:sz w:val="28"/>
          <w:szCs w:val="28"/>
        </w:rPr>
      </w:pPr>
      <w:r>
        <w:rPr>
          <w:rFonts w:ascii="Cambria" w:hAnsi="Cambria" w:cs="Times New Roman"/>
          <w:b/>
          <w:sz w:val="28"/>
          <w:szCs w:val="28"/>
        </w:rPr>
        <w:t>~April 2020 – March 2021~</w:t>
      </w:r>
    </w:p>
    <w:p w14:paraId="7F144F1F" w14:textId="77777777" w:rsidR="00CD0483" w:rsidRPr="00AF0F6E" w:rsidRDefault="00CD0483" w:rsidP="00CD0483">
      <w:pPr>
        <w:spacing w:after="0"/>
        <w:rPr>
          <w:rFonts w:ascii="Cambria" w:hAnsi="Cambria" w:cs="Times New Roman"/>
          <w:sz w:val="24"/>
          <w:szCs w:val="24"/>
        </w:rPr>
      </w:pPr>
      <w:r>
        <w:rPr>
          <w:rFonts w:ascii="Cambria" w:hAnsi="Cambria" w:cs="Times New Roman"/>
          <w:b/>
          <w:noProof/>
          <w:sz w:val="28"/>
          <w:szCs w:val="28"/>
        </w:rPr>
        <w:drawing>
          <wp:inline distT="0" distB="0" distL="0" distR="0" wp14:anchorId="45DD60FE" wp14:editId="58DECAC9">
            <wp:extent cx="2905125" cy="241935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Cambria" w:hAnsi="Cambria" w:cs="Times New Roman"/>
          <w:b/>
          <w:noProof/>
          <w:sz w:val="28"/>
          <w:szCs w:val="28"/>
        </w:rPr>
        <w:drawing>
          <wp:inline distT="0" distB="0" distL="0" distR="0" wp14:anchorId="76166B0A" wp14:editId="55155FA9">
            <wp:extent cx="2962275" cy="240982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2C5013" w14:textId="77777777" w:rsidR="00113161" w:rsidRDefault="00113161" w:rsidP="00CD0483">
      <w:pPr>
        <w:spacing w:after="0"/>
        <w:jc w:val="center"/>
        <w:rPr>
          <w:rFonts w:ascii="Cambria" w:hAnsi="Cambria" w:cs="Times New Roman"/>
          <w:sz w:val="24"/>
          <w:szCs w:val="24"/>
        </w:rPr>
      </w:pPr>
    </w:p>
    <w:p w14:paraId="4408C464" w14:textId="55883021" w:rsidR="00CD0483" w:rsidRDefault="00CD0483" w:rsidP="00CD0483">
      <w:pPr>
        <w:spacing w:after="0"/>
        <w:jc w:val="center"/>
        <w:rPr>
          <w:rFonts w:ascii="Cambria" w:hAnsi="Cambria" w:cs="Times New Roman"/>
          <w:sz w:val="24"/>
          <w:szCs w:val="24"/>
        </w:rPr>
      </w:pPr>
      <w:r w:rsidRPr="001928F3">
        <w:rPr>
          <w:rFonts w:ascii="Cambria" w:hAnsi="Cambria" w:cs="Times New Roman"/>
          <w:sz w:val="24"/>
          <w:szCs w:val="24"/>
        </w:rPr>
        <w:t xml:space="preserve">The average age of our </w:t>
      </w:r>
      <w:r>
        <w:rPr>
          <w:rFonts w:ascii="Cambria" w:hAnsi="Cambria" w:cs="Times New Roman"/>
          <w:sz w:val="24"/>
          <w:szCs w:val="24"/>
        </w:rPr>
        <w:t>F</w:t>
      </w:r>
      <w:r w:rsidRPr="001928F3">
        <w:rPr>
          <w:rFonts w:ascii="Cambria" w:hAnsi="Cambria" w:cs="Times New Roman"/>
          <w:sz w:val="24"/>
          <w:szCs w:val="24"/>
        </w:rPr>
        <w:t xml:space="preserve">orensic </w:t>
      </w:r>
      <w:r>
        <w:rPr>
          <w:rFonts w:ascii="Cambria" w:hAnsi="Cambria" w:cs="Times New Roman"/>
          <w:sz w:val="24"/>
          <w:szCs w:val="24"/>
        </w:rPr>
        <w:t>L</w:t>
      </w:r>
      <w:r w:rsidRPr="001928F3">
        <w:rPr>
          <w:rFonts w:ascii="Cambria" w:hAnsi="Cambria" w:cs="Times New Roman"/>
          <w:sz w:val="24"/>
          <w:szCs w:val="24"/>
        </w:rPr>
        <w:t>ife</w:t>
      </w:r>
      <w:r w:rsidR="00B424D7">
        <w:rPr>
          <w:rFonts w:ascii="Cambria" w:hAnsi="Cambria" w:cs="Times New Roman"/>
          <w:sz w:val="24"/>
          <w:szCs w:val="24"/>
        </w:rPr>
        <w:t xml:space="preserve"> </w:t>
      </w:r>
      <w:r>
        <w:rPr>
          <w:rFonts w:ascii="Cambria" w:hAnsi="Cambria" w:cs="Times New Roman"/>
          <w:sz w:val="24"/>
          <w:szCs w:val="24"/>
        </w:rPr>
        <w:t>S</w:t>
      </w:r>
      <w:r w:rsidRPr="001928F3">
        <w:rPr>
          <w:rFonts w:ascii="Cambria" w:hAnsi="Cambria" w:cs="Times New Roman"/>
          <w:sz w:val="24"/>
          <w:szCs w:val="24"/>
        </w:rPr>
        <w:t>kills patients</w:t>
      </w:r>
      <w:r>
        <w:rPr>
          <w:rFonts w:ascii="Cambria" w:hAnsi="Cambria" w:cs="Times New Roman"/>
          <w:sz w:val="24"/>
          <w:szCs w:val="24"/>
        </w:rPr>
        <w:t xml:space="preserve"> this year</w:t>
      </w:r>
      <w:r w:rsidRPr="001928F3">
        <w:rPr>
          <w:rFonts w:ascii="Cambria" w:hAnsi="Cambria" w:cs="Times New Roman"/>
          <w:sz w:val="24"/>
          <w:szCs w:val="24"/>
        </w:rPr>
        <w:t xml:space="preserve">: </w:t>
      </w:r>
    </w:p>
    <w:p w14:paraId="1F6301DA" w14:textId="77777777" w:rsidR="00CD0483" w:rsidRDefault="00CD0483" w:rsidP="00CD0483">
      <w:pPr>
        <w:spacing w:after="0"/>
        <w:jc w:val="center"/>
        <w:rPr>
          <w:rFonts w:ascii="Cambria" w:hAnsi="Cambria" w:cs="Times New Roman"/>
          <w:sz w:val="24"/>
          <w:szCs w:val="24"/>
        </w:rPr>
      </w:pPr>
      <w:r>
        <w:rPr>
          <w:rFonts w:ascii="Cambria" w:hAnsi="Cambria" w:cs="Times New Roman"/>
          <w:sz w:val="24"/>
          <w:szCs w:val="24"/>
        </w:rPr>
        <w:t>4</w:t>
      </w:r>
      <w:r w:rsidR="00791D3B">
        <w:rPr>
          <w:rFonts w:ascii="Cambria" w:hAnsi="Cambria" w:cs="Times New Roman"/>
          <w:sz w:val="24"/>
          <w:szCs w:val="24"/>
        </w:rPr>
        <w:t>1</w:t>
      </w:r>
      <w:r>
        <w:rPr>
          <w:rFonts w:ascii="Cambria" w:hAnsi="Cambria" w:cs="Times New Roman"/>
          <w:sz w:val="24"/>
          <w:szCs w:val="24"/>
        </w:rPr>
        <w:t>.7 years old.</w:t>
      </w:r>
    </w:p>
    <w:p w14:paraId="344AD3A6" w14:textId="77777777" w:rsidR="00F15A78" w:rsidRDefault="00F15A78" w:rsidP="00AF0F6E">
      <w:pPr>
        <w:spacing w:after="0"/>
        <w:rPr>
          <w:rFonts w:ascii="Cambria" w:hAnsi="Cambria" w:cs="Times New Roman"/>
          <w:sz w:val="24"/>
          <w:szCs w:val="24"/>
        </w:rPr>
      </w:pPr>
    </w:p>
    <w:p w14:paraId="35A65DC6" w14:textId="77777777" w:rsidR="00D31032" w:rsidRDefault="00D31032" w:rsidP="00D31032">
      <w:pPr>
        <w:spacing w:after="0" w:line="240" w:lineRule="auto"/>
        <w:rPr>
          <w:rFonts w:ascii="Cambria" w:eastAsia="Calibri" w:hAnsi="Cambria" w:cs="Times New Roman"/>
          <w:b/>
          <w:sz w:val="28"/>
          <w:szCs w:val="28"/>
        </w:rPr>
      </w:pPr>
    </w:p>
    <w:p w14:paraId="22ADEAC6" w14:textId="77777777" w:rsidR="00F87963" w:rsidRDefault="00F87963">
      <w:pPr>
        <w:rPr>
          <w:rFonts w:ascii="Cambria" w:eastAsia="Calibri" w:hAnsi="Cambria" w:cs="Times New Roman"/>
          <w:b/>
          <w:sz w:val="28"/>
          <w:szCs w:val="28"/>
        </w:rPr>
      </w:pPr>
      <w:r>
        <w:rPr>
          <w:rFonts w:ascii="Cambria" w:eastAsia="Calibri" w:hAnsi="Cambria" w:cs="Times New Roman"/>
          <w:b/>
          <w:sz w:val="28"/>
          <w:szCs w:val="28"/>
        </w:rPr>
        <w:br w:type="page"/>
      </w:r>
    </w:p>
    <w:p w14:paraId="4A683FEF" w14:textId="0F253D50" w:rsidR="00D31032" w:rsidRPr="001114F1" w:rsidRDefault="00D31032" w:rsidP="00D31032">
      <w:pPr>
        <w:spacing w:after="0" w:line="240" w:lineRule="auto"/>
        <w:jc w:val="center"/>
        <w:rPr>
          <w:rFonts w:ascii="Cambria" w:eastAsia="Calibri" w:hAnsi="Cambria" w:cs="Times New Roman"/>
          <w:b/>
          <w:sz w:val="28"/>
          <w:szCs w:val="28"/>
        </w:rPr>
      </w:pPr>
      <w:r w:rsidRPr="001114F1">
        <w:rPr>
          <w:rFonts w:ascii="Cambria" w:eastAsia="Calibri" w:hAnsi="Cambria" w:cs="Times New Roman"/>
          <w:b/>
          <w:sz w:val="28"/>
          <w:szCs w:val="28"/>
        </w:rPr>
        <w:lastRenderedPageBreak/>
        <w:t>Forensic Peer Support</w:t>
      </w:r>
    </w:p>
    <w:p w14:paraId="1C6986D9" w14:textId="77777777" w:rsidR="00D31032" w:rsidRPr="001114F1" w:rsidRDefault="00D31032" w:rsidP="00D31032">
      <w:pPr>
        <w:spacing w:after="0" w:line="240" w:lineRule="auto"/>
        <w:jc w:val="center"/>
        <w:rPr>
          <w:rFonts w:ascii="Cambria" w:eastAsia="Calibri" w:hAnsi="Cambria" w:cs="Calibri"/>
          <w:b/>
        </w:rPr>
      </w:pPr>
      <w:r w:rsidRPr="001114F1">
        <w:rPr>
          <w:rFonts w:ascii="Cambria" w:eastAsia="Calibri" w:hAnsi="Cambria" w:cs="Times New Roman"/>
          <w:b/>
        </w:rPr>
        <w:t xml:space="preserve">Funded by </w:t>
      </w:r>
      <w:r w:rsidRPr="001114F1">
        <w:rPr>
          <w:rFonts w:ascii="Cambria" w:eastAsia="Calibri" w:hAnsi="Cambria" w:cs="Calibri"/>
          <w:b/>
        </w:rPr>
        <w:t>Civil Forfeitures of BC</w:t>
      </w:r>
    </w:p>
    <w:p w14:paraId="1766F033" w14:textId="77777777" w:rsidR="00D31032" w:rsidRPr="00F202E8" w:rsidRDefault="00D31032" w:rsidP="00D31032">
      <w:pPr>
        <w:spacing w:after="0" w:line="240" w:lineRule="auto"/>
        <w:jc w:val="center"/>
        <w:rPr>
          <w:rFonts w:ascii="Calibri" w:eastAsia="Calibri" w:hAnsi="Calibri" w:cs="Times New Roman"/>
          <w:b/>
          <w:sz w:val="28"/>
          <w:szCs w:val="28"/>
          <w:u w:val="single"/>
        </w:rPr>
      </w:pPr>
    </w:p>
    <w:p w14:paraId="6319A54C" w14:textId="05147710" w:rsidR="00D31032" w:rsidRDefault="00D31032" w:rsidP="00D31032">
      <w:pPr>
        <w:jc w:val="both"/>
        <w:rPr>
          <w:rFonts w:ascii="Cambria" w:eastAsia="Calibri" w:hAnsi="Cambria" w:cs="Times New Roman"/>
          <w:sz w:val="24"/>
          <w:szCs w:val="24"/>
        </w:rPr>
      </w:pPr>
      <w:r>
        <w:rPr>
          <w:rFonts w:ascii="Cambria" w:eastAsia="Calibri" w:hAnsi="Cambria" w:cs="Times New Roman"/>
          <w:sz w:val="24"/>
          <w:szCs w:val="24"/>
        </w:rPr>
        <w:t xml:space="preserve">Unfortunately, we were unable to find funding to continue this vital program so have had to shut down the program as of May of 2021.  The success of this program is specifically highlighted in the example of one participant who we continue to support under the auspices of life skills.  This individual was released on the courthouse steps with no housing, no medication and no support beyond what was arranged with CMHA.  We have helped her to navigate to permanent housing, support with her children, gaining appropriate medication and health care provision.  The stresses we have supported her through could easily have invited her into relapse positions and re-entry to jail but instead she is on her way to a family treatment program with her children and a sense of hope for her life. </w:t>
      </w:r>
    </w:p>
    <w:p w14:paraId="69E74D77" w14:textId="77777777" w:rsidR="00D31032" w:rsidRDefault="00D31032" w:rsidP="00D31032">
      <w:pPr>
        <w:jc w:val="both"/>
        <w:rPr>
          <w:rFonts w:ascii="Cambria" w:eastAsia="Calibri" w:hAnsi="Cambria" w:cs="Times New Roman"/>
          <w:sz w:val="24"/>
          <w:szCs w:val="24"/>
        </w:rPr>
      </w:pPr>
      <w:r>
        <w:rPr>
          <w:rFonts w:ascii="Cambria" w:eastAsia="Calibri" w:hAnsi="Cambria" w:cs="Times New Roman"/>
          <w:sz w:val="24"/>
          <w:szCs w:val="24"/>
        </w:rPr>
        <w:t>We believe this level of support is essential for all those individuals leaving the prison setting and unfortunately this level of support is rarely available.  We hope to find funding or even a research project that could allow us to reactivate this program and find a way to make it a permanent resource in Prince George.</w:t>
      </w:r>
    </w:p>
    <w:p w14:paraId="6993CDE8" w14:textId="77777777" w:rsidR="00D31032" w:rsidRDefault="00D31032" w:rsidP="00D31032">
      <w:pPr>
        <w:pBdr>
          <w:bottom w:val="single" w:sz="6" w:space="0" w:color="auto"/>
        </w:pBdr>
        <w:spacing w:after="0"/>
        <w:rPr>
          <w:rFonts w:ascii="Times New Roman" w:hAnsi="Times New Roman" w:cs="Times New Roman"/>
          <w:b/>
          <w:sz w:val="24"/>
          <w:szCs w:val="24"/>
        </w:rPr>
      </w:pPr>
    </w:p>
    <w:p w14:paraId="664F2AE6" w14:textId="77777777" w:rsidR="00054C8C" w:rsidRDefault="00054C8C" w:rsidP="00054C8C">
      <w:pPr>
        <w:spacing w:after="0"/>
        <w:rPr>
          <w:rFonts w:ascii="Cambria" w:hAnsi="Cambria" w:cs="Times New Roman"/>
          <w:b/>
          <w:sz w:val="28"/>
          <w:szCs w:val="28"/>
        </w:rPr>
      </w:pPr>
    </w:p>
    <w:p w14:paraId="062DAFCC" w14:textId="77777777" w:rsidR="00054C8C" w:rsidRPr="001114F1" w:rsidRDefault="00054C8C" w:rsidP="00054C8C">
      <w:pPr>
        <w:spacing w:after="0"/>
        <w:jc w:val="center"/>
        <w:rPr>
          <w:rFonts w:ascii="Cambria" w:hAnsi="Cambria" w:cs="Times New Roman"/>
          <w:b/>
          <w:sz w:val="28"/>
          <w:szCs w:val="28"/>
        </w:rPr>
      </w:pPr>
      <w:r w:rsidRPr="001114F1">
        <w:rPr>
          <w:rFonts w:ascii="Cambria" w:hAnsi="Cambria" w:cs="Times New Roman"/>
          <w:b/>
          <w:sz w:val="28"/>
          <w:szCs w:val="28"/>
        </w:rPr>
        <w:t>Housing Outreach</w:t>
      </w:r>
    </w:p>
    <w:p w14:paraId="21BDCA5A" w14:textId="77777777" w:rsidR="00054C8C" w:rsidRDefault="00054C8C" w:rsidP="00054C8C">
      <w:pPr>
        <w:spacing w:after="0"/>
        <w:jc w:val="center"/>
        <w:rPr>
          <w:rFonts w:ascii="Cambria" w:hAnsi="Cambria" w:cs="Times New Roman"/>
          <w:b/>
        </w:rPr>
      </w:pPr>
      <w:r w:rsidRPr="001114F1">
        <w:rPr>
          <w:rFonts w:ascii="Cambria" w:hAnsi="Cambria" w:cs="Times New Roman"/>
          <w:b/>
        </w:rPr>
        <w:t>Funded by City of Prince George and the United Way</w:t>
      </w:r>
    </w:p>
    <w:p w14:paraId="09089CBD" w14:textId="77777777" w:rsidR="00054C8C" w:rsidRDefault="00054C8C" w:rsidP="00054C8C">
      <w:pPr>
        <w:spacing w:after="0"/>
        <w:jc w:val="both"/>
        <w:rPr>
          <w:rFonts w:ascii="Cambria" w:eastAsia="Calibri" w:hAnsi="Cambria" w:cs="Calibri"/>
          <w:color w:val="000000"/>
          <w:sz w:val="24"/>
        </w:rPr>
      </w:pPr>
    </w:p>
    <w:p w14:paraId="2A71C16C" w14:textId="3D8AED62" w:rsidR="00054C8C" w:rsidRPr="007B1519" w:rsidRDefault="00054C8C" w:rsidP="00054C8C">
      <w:pPr>
        <w:spacing w:after="0"/>
        <w:jc w:val="both"/>
        <w:rPr>
          <w:rFonts w:ascii="Cambria" w:eastAsia="Calibri" w:hAnsi="Cambria" w:cs="Calibri"/>
          <w:color w:val="000000"/>
          <w:sz w:val="24"/>
        </w:rPr>
      </w:pPr>
      <w:r w:rsidRPr="00A25B6E">
        <w:rPr>
          <w:rFonts w:ascii="Cambria" w:eastAsia="Calibri" w:hAnsi="Cambria" w:cs="Calibri"/>
          <w:color w:val="000000"/>
          <w:sz w:val="24"/>
        </w:rPr>
        <w:t>Resource Housing Outreach is a 16 hours per wee</w:t>
      </w:r>
      <w:r w:rsidR="007B1519">
        <w:rPr>
          <w:rFonts w:ascii="Cambria" w:eastAsia="Calibri" w:hAnsi="Cambria" w:cs="Calibri"/>
          <w:color w:val="000000"/>
          <w:sz w:val="24"/>
        </w:rPr>
        <w:t>k part time position</w:t>
      </w:r>
      <w:r w:rsidRPr="00A25B6E">
        <w:rPr>
          <w:rFonts w:ascii="Cambria" w:eastAsia="Calibri" w:hAnsi="Cambria" w:cs="Calibri"/>
          <w:color w:val="000000"/>
          <w:sz w:val="24"/>
        </w:rPr>
        <w:t xml:space="preserve"> assist</w:t>
      </w:r>
      <w:r w:rsidR="007B1519">
        <w:rPr>
          <w:rFonts w:ascii="Cambria" w:eastAsia="Calibri" w:hAnsi="Cambria" w:cs="Calibri"/>
          <w:color w:val="000000"/>
          <w:sz w:val="24"/>
        </w:rPr>
        <w:t>ing</w:t>
      </w:r>
      <w:r w:rsidRPr="00A25B6E">
        <w:rPr>
          <w:rFonts w:ascii="Cambria" w:eastAsia="Calibri" w:hAnsi="Cambria" w:cs="Calibri"/>
          <w:color w:val="000000"/>
          <w:sz w:val="24"/>
        </w:rPr>
        <w:t xml:space="preserve"> people who are experiencing mental health concerns</w:t>
      </w:r>
      <w:r w:rsidR="007B1519">
        <w:rPr>
          <w:rFonts w:ascii="Cambria" w:eastAsia="Calibri" w:hAnsi="Cambria" w:cs="Calibri"/>
          <w:color w:val="000000"/>
          <w:sz w:val="24"/>
        </w:rPr>
        <w:t xml:space="preserve"> </w:t>
      </w:r>
      <w:r w:rsidRPr="00A25B6E">
        <w:rPr>
          <w:rFonts w:ascii="Cambria" w:eastAsia="Calibri" w:hAnsi="Cambria" w:cs="Calibri"/>
          <w:color w:val="000000"/>
          <w:sz w:val="24"/>
        </w:rPr>
        <w:t xml:space="preserve">access affordable and safe housing in the community.  </w:t>
      </w:r>
      <w:r>
        <w:rPr>
          <w:rFonts w:ascii="Cambria" w:eastAsia="Calibri" w:hAnsi="Cambria" w:cs="Calibri"/>
          <w:color w:val="000000"/>
          <w:sz w:val="24"/>
        </w:rPr>
        <w:t>In 2020/21</w:t>
      </w:r>
      <w:r w:rsidR="00F87963">
        <w:rPr>
          <w:rFonts w:ascii="Cambria" w:eastAsia="Calibri" w:hAnsi="Cambria" w:cs="Calibri"/>
          <w:color w:val="000000"/>
          <w:sz w:val="24"/>
        </w:rPr>
        <w:t>,</w:t>
      </w:r>
      <w:r>
        <w:rPr>
          <w:rFonts w:ascii="Cambria" w:eastAsia="Calibri" w:hAnsi="Cambria" w:cs="Calibri"/>
          <w:color w:val="000000"/>
          <w:sz w:val="24"/>
        </w:rPr>
        <w:t xml:space="preserve"> an average </w:t>
      </w:r>
      <w:r w:rsidRPr="005A7843">
        <w:rPr>
          <w:rFonts w:ascii="Cambria" w:eastAsia="Calibri" w:hAnsi="Cambria" w:cs="Calibri"/>
          <w:color w:val="000000"/>
          <w:sz w:val="24"/>
        </w:rPr>
        <w:t xml:space="preserve">of 30 </w:t>
      </w:r>
      <w:r>
        <w:rPr>
          <w:rFonts w:ascii="Cambria" w:eastAsia="Calibri" w:hAnsi="Cambria" w:cs="Calibri"/>
          <w:color w:val="000000"/>
          <w:sz w:val="24"/>
        </w:rPr>
        <w:t>people had appointments</w:t>
      </w:r>
      <w:r w:rsidRPr="00A25B6E">
        <w:rPr>
          <w:rFonts w:ascii="Cambria" w:eastAsia="Calibri" w:hAnsi="Cambria" w:cs="Calibri"/>
          <w:color w:val="000000"/>
          <w:sz w:val="24"/>
        </w:rPr>
        <w:t xml:space="preserve"> for information on services and/or assistance per month. </w:t>
      </w:r>
      <w:r>
        <w:rPr>
          <w:rFonts w:ascii="Cambria" w:eastAsia="Calibri" w:hAnsi="Cambria" w:cs="Calibri"/>
          <w:color w:val="000000"/>
          <w:sz w:val="24"/>
        </w:rPr>
        <w:t xml:space="preserve"> As our main office remained closed to walk ins during Covid</w:t>
      </w:r>
      <w:r w:rsidR="00793AD1">
        <w:rPr>
          <w:rFonts w:ascii="Cambria" w:eastAsia="Calibri" w:hAnsi="Cambria" w:cs="Calibri"/>
          <w:color w:val="000000"/>
          <w:sz w:val="24"/>
        </w:rPr>
        <w:t>,</w:t>
      </w:r>
      <w:r>
        <w:rPr>
          <w:rFonts w:ascii="Cambria" w:eastAsia="Calibri" w:hAnsi="Cambria" w:cs="Calibri"/>
          <w:color w:val="000000"/>
          <w:sz w:val="24"/>
        </w:rPr>
        <w:t xml:space="preserve"> people had to make appointments which certainly added a barrier for those who wanted to walk in.  Screening for Covid practices occurred to ensure safety for staff prior to building entry.</w:t>
      </w:r>
    </w:p>
    <w:p w14:paraId="69162001" w14:textId="77777777" w:rsidR="00054C8C" w:rsidRDefault="00054C8C" w:rsidP="00054C8C">
      <w:pPr>
        <w:spacing w:after="0"/>
        <w:jc w:val="both"/>
        <w:rPr>
          <w:rFonts w:ascii="Cambria" w:hAnsi="Cambria" w:cs="Times New Roman"/>
          <w:b/>
        </w:rPr>
      </w:pPr>
    </w:p>
    <w:p w14:paraId="10D6A30E" w14:textId="3D70DE07" w:rsidR="00054C8C" w:rsidRDefault="00054C8C" w:rsidP="00054C8C">
      <w:pPr>
        <w:spacing w:after="0"/>
        <w:jc w:val="both"/>
        <w:rPr>
          <w:rFonts w:ascii="Cambria" w:hAnsi="Cambria" w:cs="Times New Roman"/>
          <w:b/>
        </w:rPr>
      </w:pPr>
      <w:r>
        <w:rPr>
          <w:rFonts w:ascii="Cambria" w:eastAsia="Calibri" w:hAnsi="Cambria" w:cs="Calibri"/>
          <w:color w:val="000000"/>
          <w:sz w:val="24"/>
        </w:rPr>
        <w:t>The HIP committee (Homelessness Intervention Program) continued to meet in person or virtually</w:t>
      </w:r>
      <w:r w:rsidR="00F87963">
        <w:rPr>
          <w:rFonts w:ascii="Cambria" w:eastAsia="Calibri" w:hAnsi="Cambria" w:cs="Calibri"/>
          <w:color w:val="000000"/>
          <w:sz w:val="24"/>
        </w:rPr>
        <w:t>,</w:t>
      </w:r>
      <w:r>
        <w:rPr>
          <w:rFonts w:ascii="Cambria" w:eastAsia="Calibri" w:hAnsi="Cambria" w:cs="Calibri"/>
          <w:color w:val="000000"/>
          <w:sz w:val="24"/>
        </w:rPr>
        <w:t xml:space="preserve"> but found that its ability to provide the essential services was severely impacted during Covid</w:t>
      </w:r>
      <w:r w:rsidR="00F87963">
        <w:rPr>
          <w:rFonts w:ascii="Cambria" w:eastAsia="Calibri" w:hAnsi="Cambria" w:cs="Calibri"/>
          <w:color w:val="000000"/>
          <w:sz w:val="24"/>
        </w:rPr>
        <w:t>,</w:t>
      </w:r>
      <w:r>
        <w:rPr>
          <w:rFonts w:ascii="Cambria" w:eastAsia="Calibri" w:hAnsi="Cambria" w:cs="Calibri"/>
          <w:color w:val="000000"/>
          <w:sz w:val="24"/>
        </w:rPr>
        <w:t xml:space="preserve"> resulting in fewer and fewer agencies in attendance and able to offer assistance.  As a result, our Housing Outreach staff relied on their own connections to help move things forward for clients and successful</w:t>
      </w:r>
      <w:r w:rsidR="00C45181">
        <w:rPr>
          <w:rFonts w:ascii="Cambria" w:eastAsia="Calibri" w:hAnsi="Cambria" w:cs="Calibri"/>
          <w:color w:val="000000"/>
          <w:sz w:val="24"/>
        </w:rPr>
        <w:t>ly</w:t>
      </w:r>
      <w:r>
        <w:rPr>
          <w:rFonts w:ascii="Cambria" w:eastAsia="Calibri" w:hAnsi="Cambria" w:cs="Calibri"/>
          <w:color w:val="000000"/>
          <w:sz w:val="24"/>
        </w:rPr>
        <w:t xml:space="preserve"> </w:t>
      </w:r>
      <w:r w:rsidRPr="001F458C">
        <w:rPr>
          <w:rFonts w:ascii="Cambria" w:eastAsia="Calibri" w:hAnsi="Cambria" w:cs="Calibri"/>
          <w:color w:val="000000"/>
          <w:sz w:val="24"/>
        </w:rPr>
        <w:t>housed 30</w:t>
      </w:r>
      <w:r>
        <w:rPr>
          <w:rFonts w:ascii="Cambria" w:eastAsia="Calibri" w:hAnsi="Cambria" w:cs="Calibri"/>
          <w:color w:val="000000"/>
          <w:sz w:val="24"/>
        </w:rPr>
        <w:t xml:space="preserve"> individuals.</w:t>
      </w:r>
    </w:p>
    <w:p w14:paraId="1539F7A7" w14:textId="77777777" w:rsidR="00054C8C" w:rsidRDefault="00054C8C" w:rsidP="00054C8C">
      <w:pPr>
        <w:spacing w:after="0"/>
        <w:jc w:val="both"/>
        <w:rPr>
          <w:rFonts w:ascii="Cambria" w:eastAsia="Calibri" w:hAnsi="Cambria" w:cs="Calibri"/>
          <w:color w:val="000000"/>
          <w:sz w:val="24"/>
        </w:rPr>
      </w:pPr>
      <w:r>
        <w:rPr>
          <w:rFonts w:ascii="Cambria" w:eastAsia="Calibri" w:hAnsi="Cambria" w:cs="Calibri"/>
          <w:color w:val="000000"/>
          <w:sz w:val="24"/>
        </w:rPr>
        <w:t xml:space="preserve"> </w:t>
      </w:r>
    </w:p>
    <w:p w14:paraId="6BDE718B" w14:textId="58DFB837" w:rsidR="00054C8C" w:rsidRDefault="00054C8C" w:rsidP="00054C8C">
      <w:pPr>
        <w:spacing w:after="0"/>
        <w:jc w:val="both"/>
        <w:rPr>
          <w:rFonts w:ascii="Cambria" w:eastAsia="Calibri" w:hAnsi="Cambria" w:cs="Calibri"/>
          <w:color w:val="000000"/>
          <w:sz w:val="24"/>
        </w:rPr>
      </w:pPr>
      <w:r>
        <w:rPr>
          <w:rFonts w:ascii="Cambria" w:eastAsia="Calibri" w:hAnsi="Cambria" w:cs="Calibri"/>
          <w:color w:val="000000"/>
          <w:sz w:val="24"/>
        </w:rPr>
        <w:t>Due to Covid</w:t>
      </w:r>
      <w:r w:rsidR="00C45181">
        <w:rPr>
          <w:rFonts w:ascii="Cambria" w:eastAsia="Calibri" w:hAnsi="Cambria" w:cs="Calibri"/>
          <w:color w:val="000000"/>
          <w:sz w:val="24"/>
        </w:rPr>
        <w:t>,</w:t>
      </w:r>
      <w:r>
        <w:rPr>
          <w:rFonts w:ascii="Cambria" w:eastAsia="Calibri" w:hAnsi="Cambria" w:cs="Calibri"/>
          <w:color w:val="000000"/>
          <w:sz w:val="24"/>
        </w:rPr>
        <w:t xml:space="preserve"> no Ready to Rent (Rent Smart) courses were able to </w:t>
      </w:r>
      <w:r w:rsidR="00F87963">
        <w:rPr>
          <w:rFonts w:ascii="Cambria" w:eastAsia="Calibri" w:hAnsi="Cambria" w:cs="Calibri"/>
          <w:color w:val="000000"/>
          <w:sz w:val="24"/>
        </w:rPr>
        <w:t>occur,</w:t>
      </w:r>
      <w:r>
        <w:rPr>
          <w:rFonts w:ascii="Cambria" w:eastAsia="Calibri" w:hAnsi="Cambria" w:cs="Calibri"/>
          <w:color w:val="000000"/>
          <w:sz w:val="24"/>
        </w:rPr>
        <w:t xml:space="preserve"> and we look forward to the day th</w:t>
      </w:r>
      <w:r w:rsidR="007B1519">
        <w:rPr>
          <w:rFonts w:ascii="Cambria" w:eastAsia="Calibri" w:hAnsi="Cambria" w:cs="Calibri"/>
          <w:color w:val="000000"/>
          <w:sz w:val="24"/>
        </w:rPr>
        <w:t xml:space="preserve">at this course can recommence providing the following: </w:t>
      </w:r>
    </w:p>
    <w:p w14:paraId="4FB6E452" w14:textId="77777777" w:rsidR="00054C8C" w:rsidRPr="005D7C91" w:rsidRDefault="00054C8C" w:rsidP="00054C8C">
      <w:pPr>
        <w:spacing w:after="0"/>
        <w:jc w:val="both"/>
        <w:rPr>
          <w:rFonts w:ascii="Cambria" w:eastAsia="Calibri" w:hAnsi="Cambria" w:cs="Calibri"/>
          <w:color w:val="000000"/>
          <w:sz w:val="24"/>
        </w:rPr>
      </w:pPr>
    </w:p>
    <w:p w14:paraId="3661FD53" w14:textId="77777777" w:rsidR="00054C8C" w:rsidRPr="002E0FB7" w:rsidRDefault="00054C8C" w:rsidP="002E0FB7">
      <w:pPr>
        <w:numPr>
          <w:ilvl w:val="0"/>
          <w:numId w:val="3"/>
        </w:numPr>
        <w:spacing w:after="5" w:line="240" w:lineRule="auto"/>
        <w:ind w:right="629" w:hanging="360"/>
        <w:jc w:val="both"/>
        <w:rPr>
          <w:rFonts w:ascii="Cambria" w:eastAsia="Calibri" w:hAnsi="Cambria" w:cs="Calibri"/>
          <w:color w:val="000000"/>
          <w:sz w:val="24"/>
        </w:rPr>
      </w:pPr>
      <w:r w:rsidRPr="005D7C91">
        <w:rPr>
          <w:rFonts w:ascii="Cambria" w:eastAsia="Calibri" w:hAnsi="Cambria" w:cs="Calibri"/>
          <w:color w:val="000000"/>
          <w:sz w:val="24"/>
        </w:rPr>
        <w:t xml:space="preserve">Tenant </w:t>
      </w:r>
      <w:r w:rsidR="007B1519">
        <w:rPr>
          <w:rFonts w:ascii="Cambria" w:eastAsia="Calibri" w:hAnsi="Cambria" w:cs="Calibri"/>
          <w:color w:val="000000"/>
          <w:sz w:val="24"/>
        </w:rPr>
        <w:t xml:space="preserve">and Landlord </w:t>
      </w:r>
      <w:r w:rsidRPr="005D7C91">
        <w:rPr>
          <w:rFonts w:ascii="Cambria" w:eastAsia="Calibri" w:hAnsi="Cambria" w:cs="Calibri"/>
          <w:color w:val="000000"/>
          <w:sz w:val="24"/>
        </w:rPr>
        <w:t>rights and responsibilities</w:t>
      </w:r>
      <w:r w:rsidR="007B1519">
        <w:rPr>
          <w:rFonts w:ascii="Cambria" w:eastAsia="Calibri" w:hAnsi="Cambria" w:cs="Calibri"/>
          <w:color w:val="000000"/>
          <w:sz w:val="24"/>
        </w:rPr>
        <w:t>; living effectively with others, communication skills, budgeting and planning for stability, maintenances dos and don'ts, crisis management, safety and pests.</w:t>
      </w:r>
      <w:r w:rsidRPr="005D7C91">
        <w:rPr>
          <w:rFonts w:ascii="Cambria" w:eastAsia="Calibri" w:hAnsi="Cambria" w:cs="Calibri"/>
          <w:color w:val="000000"/>
          <w:sz w:val="24"/>
        </w:rPr>
        <w:t xml:space="preserve"> </w:t>
      </w:r>
    </w:p>
    <w:p w14:paraId="68402354" w14:textId="77777777" w:rsidR="00054C8C" w:rsidRDefault="00054C8C" w:rsidP="007B1519">
      <w:pPr>
        <w:pBdr>
          <w:bottom w:val="single" w:sz="6" w:space="1" w:color="auto"/>
        </w:pBdr>
        <w:spacing w:after="0" w:line="240" w:lineRule="auto"/>
        <w:ind w:right="629"/>
        <w:jc w:val="center"/>
        <w:rPr>
          <w:rFonts w:ascii="Cambria" w:hAnsi="Cambria" w:cs="Times New Roman"/>
          <w:b/>
          <w:sz w:val="28"/>
          <w:szCs w:val="28"/>
        </w:rPr>
      </w:pPr>
      <w:r>
        <w:rPr>
          <w:rFonts w:ascii="Cambria" w:hAnsi="Cambria" w:cs="Times New Roman"/>
          <w:b/>
          <w:sz w:val="28"/>
          <w:szCs w:val="28"/>
        </w:rPr>
        <w:lastRenderedPageBreak/>
        <w:t xml:space="preserve">Appointments </w:t>
      </w:r>
    </w:p>
    <w:p w14:paraId="7F9846F9" w14:textId="77777777" w:rsidR="00054C8C" w:rsidRDefault="00054C8C" w:rsidP="007B1519">
      <w:pPr>
        <w:pBdr>
          <w:bottom w:val="single" w:sz="6" w:space="1" w:color="auto"/>
        </w:pBdr>
        <w:spacing w:after="0" w:line="240" w:lineRule="auto"/>
        <w:ind w:right="629"/>
        <w:jc w:val="center"/>
        <w:rPr>
          <w:rFonts w:ascii="Cambria" w:hAnsi="Cambria" w:cs="Times New Roman"/>
          <w:b/>
          <w:sz w:val="28"/>
          <w:szCs w:val="28"/>
        </w:rPr>
      </w:pPr>
      <w:r>
        <w:rPr>
          <w:rFonts w:ascii="Cambria" w:hAnsi="Cambria" w:cs="Times New Roman"/>
          <w:b/>
          <w:sz w:val="28"/>
          <w:szCs w:val="28"/>
        </w:rPr>
        <w:t xml:space="preserve">~April 2020 – March 2021~ </w:t>
      </w:r>
    </w:p>
    <w:p w14:paraId="0FE7A928" w14:textId="77777777" w:rsidR="002E0FB7" w:rsidRDefault="002E0FB7" w:rsidP="007B1519">
      <w:pPr>
        <w:pBdr>
          <w:bottom w:val="single" w:sz="6" w:space="1" w:color="auto"/>
        </w:pBdr>
        <w:spacing w:after="0" w:line="240" w:lineRule="auto"/>
        <w:ind w:right="629"/>
        <w:jc w:val="center"/>
        <w:rPr>
          <w:rFonts w:ascii="Cambria" w:hAnsi="Cambria" w:cs="Times New Roman"/>
          <w:b/>
          <w:sz w:val="28"/>
          <w:szCs w:val="28"/>
        </w:rPr>
      </w:pPr>
    </w:p>
    <w:p w14:paraId="4551302F" w14:textId="77777777" w:rsidR="00054C8C" w:rsidRPr="00B75F5B" w:rsidRDefault="00054C8C" w:rsidP="00054C8C">
      <w:pPr>
        <w:pBdr>
          <w:bottom w:val="single" w:sz="6" w:space="1" w:color="auto"/>
        </w:pBdr>
        <w:spacing w:after="256"/>
        <w:ind w:right="629"/>
        <w:jc w:val="center"/>
        <w:rPr>
          <w:rFonts w:ascii="Cambria" w:hAnsi="Cambria" w:cs="Times New Roman"/>
          <w:b/>
          <w:sz w:val="28"/>
          <w:szCs w:val="28"/>
        </w:rPr>
      </w:pPr>
      <w:r>
        <w:rPr>
          <w:rFonts w:ascii="Cambria" w:hAnsi="Cambria"/>
          <w:b/>
          <w:noProof/>
          <w:sz w:val="28"/>
          <w:szCs w:val="28"/>
        </w:rPr>
        <w:drawing>
          <wp:inline distT="0" distB="0" distL="0" distR="0" wp14:anchorId="3003A825" wp14:editId="17564D70">
            <wp:extent cx="6010275" cy="230505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B24DF2" w14:textId="77777777" w:rsidR="00054C8C" w:rsidRPr="007B0D14" w:rsidRDefault="00054C8C" w:rsidP="007B0D14">
      <w:pPr>
        <w:spacing w:after="0" w:line="240" w:lineRule="auto"/>
        <w:jc w:val="center"/>
        <w:rPr>
          <w:rFonts w:ascii="Cambria" w:eastAsia="Calibri" w:hAnsi="Cambria" w:cs="Calibri"/>
          <w:color w:val="000000"/>
          <w:sz w:val="20"/>
          <w:szCs w:val="20"/>
        </w:rPr>
      </w:pPr>
      <w:r w:rsidRPr="007B0D14">
        <w:rPr>
          <w:rFonts w:ascii="Cambria" w:eastAsia="Calibri" w:hAnsi="Cambria" w:cs="Calibri"/>
          <w:color w:val="000000"/>
          <w:sz w:val="20"/>
          <w:szCs w:val="20"/>
        </w:rPr>
        <w:t>Total Appointments: 102</w:t>
      </w:r>
    </w:p>
    <w:p w14:paraId="116512B6" w14:textId="77777777" w:rsidR="00054C8C" w:rsidRPr="007B0D14" w:rsidRDefault="00054C8C" w:rsidP="007B0D14">
      <w:pPr>
        <w:spacing w:after="0" w:line="240" w:lineRule="auto"/>
        <w:jc w:val="center"/>
        <w:rPr>
          <w:rFonts w:ascii="Cambria" w:eastAsia="Calibri" w:hAnsi="Cambria" w:cs="Calibri"/>
          <w:color w:val="000000"/>
          <w:sz w:val="20"/>
          <w:szCs w:val="20"/>
        </w:rPr>
      </w:pPr>
      <w:r w:rsidRPr="007B0D14">
        <w:rPr>
          <w:rFonts w:ascii="Cambria" w:eastAsia="Calibri" w:hAnsi="Cambria" w:cs="Calibri"/>
          <w:color w:val="000000"/>
          <w:sz w:val="20"/>
          <w:szCs w:val="20"/>
        </w:rPr>
        <w:t>Completed: 97</w:t>
      </w:r>
    </w:p>
    <w:p w14:paraId="6D8B82C4" w14:textId="77777777" w:rsidR="00054C8C" w:rsidRPr="007B0D14" w:rsidRDefault="00054C8C" w:rsidP="007B0D14">
      <w:pPr>
        <w:spacing w:after="0" w:line="240" w:lineRule="auto"/>
        <w:jc w:val="center"/>
        <w:rPr>
          <w:rFonts w:ascii="Cambria" w:eastAsia="Calibri" w:hAnsi="Cambria" w:cs="Calibri"/>
          <w:color w:val="000000"/>
          <w:sz w:val="20"/>
          <w:szCs w:val="20"/>
        </w:rPr>
      </w:pPr>
      <w:r w:rsidRPr="007B0D14">
        <w:rPr>
          <w:rFonts w:ascii="Cambria" w:eastAsia="Calibri" w:hAnsi="Cambria" w:cs="Calibri"/>
          <w:color w:val="000000"/>
          <w:sz w:val="20"/>
          <w:szCs w:val="20"/>
        </w:rPr>
        <w:t>No Show: 2</w:t>
      </w:r>
    </w:p>
    <w:p w14:paraId="1C249151" w14:textId="19AAFA2A" w:rsidR="00054C8C" w:rsidRPr="007B0D14" w:rsidRDefault="00054C8C" w:rsidP="007B0D14">
      <w:pPr>
        <w:spacing w:after="0" w:line="240" w:lineRule="auto"/>
        <w:jc w:val="center"/>
        <w:rPr>
          <w:rFonts w:ascii="Cambria" w:eastAsia="Calibri" w:hAnsi="Cambria" w:cs="Calibri"/>
          <w:color w:val="000000"/>
          <w:sz w:val="20"/>
          <w:szCs w:val="20"/>
        </w:rPr>
      </w:pPr>
      <w:r w:rsidRPr="007B0D14">
        <w:rPr>
          <w:rFonts w:ascii="Cambria" w:eastAsia="Calibri" w:hAnsi="Cambria" w:cs="Calibri"/>
          <w:color w:val="000000"/>
          <w:sz w:val="20"/>
          <w:szCs w:val="20"/>
        </w:rPr>
        <w:t>Cancelled: 3</w:t>
      </w:r>
    </w:p>
    <w:p w14:paraId="41E78A7F" w14:textId="77777777" w:rsidR="00054C8C" w:rsidRDefault="007B0D14" w:rsidP="00054C8C">
      <w:pPr>
        <w:pBdr>
          <w:bottom w:val="single" w:sz="6" w:space="1" w:color="auto"/>
        </w:pBdr>
        <w:spacing w:after="256"/>
        <w:ind w:right="629"/>
        <w:jc w:val="center"/>
        <w:rPr>
          <w:rFonts w:ascii="Cambria" w:hAnsi="Cambria" w:cs="Times New Roman"/>
          <w:b/>
          <w:sz w:val="28"/>
          <w:szCs w:val="28"/>
        </w:rPr>
      </w:pPr>
      <w:r>
        <w:rPr>
          <w:rFonts w:ascii="Cambria" w:hAnsi="Cambria" w:cs="Times New Roman"/>
          <w:b/>
          <w:sz w:val="28"/>
          <w:szCs w:val="28"/>
        </w:rPr>
        <w:t>____________________________________________________________________________________</w:t>
      </w:r>
    </w:p>
    <w:p w14:paraId="6AB8FB35" w14:textId="77777777" w:rsidR="00054C8C" w:rsidRDefault="00054C8C" w:rsidP="007B0D14">
      <w:pPr>
        <w:pBdr>
          <w:bottom w:val="single" w:sz="6" w:space="1" w:color="auto"/>
        </w:pBdr>
        <w:spacing w:after="0" w:line="240" w:lineRule="auto"/>
        <w:ind w:right="629"/>
        <w:jc w:val="center"/>
        <w:rPr>
          <w:rFonts w:ascii="Cambria" w:hAnsi="Cambria" w:cs="Times New Roman"/>
          <w:b/>
          <w:sz w:val="28"/>
          <w:szCs w:val="28"/>
        </w:rPr>
      </w:pPr>
      <w:r>
        <w:rPr>
          <w:rFonts w:ascii="Cambria" w:hAnsi="Cambria" w:cs="Times New Roman"/>
          <w:b/>
          <w:sz w:val="28"/>
          <w:szCs w:val="28"/>
        </w:rPr>
        <w:t>Housing Outreach Patient Age &amp; Gender</w:t>
      </w:r>
    </w:p>
    <w:p w14:paraId="558A0E9F" w14:textId="77777777" w:rsidR="00054C8C" w:rsidRDefault="00054C8C" w:rsidP="007B0D14">
      <w:pPr>
        <w:pBdr>
          <w:bottom w:val="single" w:sz="6" w:space="1" w:color="auto"/>
        </w:pBdr>
        <w:spacing w:after="0" w:line="240" w:lineRule="auto"/>
        <w:ind w:right="629"/>
        <w:jc w:val="center"/>
        <w:rPr>
          <w:rFonts w:ascii="Cambria" w:hAnsi="Cambria" w:cs="Times New Roman"/>
          <w:b/>
          <w:sz w:val="28"/>
          <w:szCs w:val="28"/>
        </w:rPr>
      </w:pPr>
      <w:r>
        <w:rPr>
          <w:rFonts w:ascii="Cambria" w:hAnsi="Cambria" w:cs="Times New Roman"/>
          <w:b/>
          <w:sz w:val="28"/>
          <w:szCs w:val="28"/>
        </w:rPr>
        <w:t xml:space="preserve">~April 2020 – March 2021~ </w:t>
      </w:r>
    </w:p>
    <w:p w14:paraId="2C5FD8F5" w14:textId="77777777" w:rsidR="002E0FB7" w:rsidRDefault="002E0FB7" w:rsidP="007B0D14">
      <w:pPr>
        <w:pBdr>
          <w:bottom w:val="single" w:sz="6" w:space="1" w:color="auto"/>
        </w:pBdr>
        <w:spacing w:after="0" w:line="240" w:lineRule="auto"/>
        <w:ind w:right="629"/>
        <w:jc w:val="center"/>
        <w:rPr>
          <w:rFonts w:ascii="Cambria" w:hAnsi="Cambria" w:cs="Times New Roman"/>
          <w:b/>
          <w:sz w:val="28"/>
          <w:szCs w:val="28"/>
        </w:rPr>
      </w:pPr>
    </w:p>
    <w:p w14:paraId="7412F7C2" w14:textId="77777777" w:rsidR="007D55D9" w:rsidRDefault="00054C8C" w:rsidP="007D55D9">
      <w:pPr>
        <w:pBdr>
          <w:bottom w:val="single" w:sz="6" w:space="1" w:color="auto"/>
        </w:pBdr>
        <w:spacing w:after="0"/>
        <w:ind w:right="629"/>
        <w:rPr>
          <w:rFonts w:ascii="Cambria" w:hAnsi="Cambria" w:cs="Times New Roman"/>
          <w:sz w:val="24"/>
          <w:szCs w:val="24"/>
        </w:rPr>
      </w:pPr>
      <w:r>
        <w:rPr>
          <w:rFonts w:ascii="Cambria" w:hAnsi="Cambria" w:cs="Times New Roman"/>
          <w:b/>
          <w:noProof/>
          <w:sz w:val="28"/>
          <w:szCs w:val="28"/>
        </w:rPr>
        <w:drawing>
          <wp:inline distT="0" distB="0" distL="0" distR="0" wp14:anchorId="64E58BCA" wp14:editId="5530B6DF">
            <wp:extent cx="2876550" cy="25527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Cambria" w:hAnsi="Cambria"/>
          <w:b/>
          <w:noProof/>
          <w:sz w:val="28"/>
          <w:szCs w:val="28"/>
        </w:rPr>
        <w:drawing>
          <wp:inline distT="0" distB="0" distL="0" distR="0" wp14:anchorId="48E477D5" wp14:editId="7FD5F2A7">
            <wp:extent cx="2647950" cy="2543175"/>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B7B5A1" w14:textId="77777777" w:rsidR="007D55D9" w:rsidRDefault="007D55D9" w:rsidP="007D55D9">
      <w:pPr>
        <w:pBdr>
          <w:bottom w:val="single" w:sz="6" w:space="1" w:color="auto"/>
        </w:pBdr>
        <w:spacing w:after="0"/>
        <w:ind w:right="629"/>
        <w:rPr>
          <w:rFonts w:ascii="Cambria" w:hAnsi="Cambria" w:cs="Times New Roman"/>
          <w:sz w:val="24"/>
          <w:szCs w:val="24"/>
        </w:rPr>
      </w:pPr>
    </w:p>
    <w:p w14:paraId="20BFA78C" w14:textId="77777777" w:rsidR="008D0948" w:rsidRDefault="00054C8C" w:rsidP="008D0948">
      <w:pPr>
        <w:pBdr>
          <w:bottom w:val="single" w:sz="6" w:space="1" w:color="auto"/>
        </w:pBdr>
        <w:spacing w:after="256"/>
        <w:ind w:right="629"/>
        <w:jc w:val="center"/>
        <w:rPr>
          <w:rFonts w:ascii="Cambria" w:hAnsi="Cambria" w:cs="Times New Roman"/>
          <w:sz w:val="24"/>
          <w:szCs w:val="24"/>
        </w:rPr>
      </w:pPr>
      <w:r w:rsidRPr="00EB7945">
        <w:rPr>
          <w:rFonts w:ascii="Cambria" w:hAnsi="Cambria" w:cs="Times New Roman"/>
          <w:sz w:val="24"/>
          <w:szCs w:val="24"/>
        </w:rPr>
        <w:t>Average Age: 4</w:t>
      </w:r>
      <w:r w:rsidR="001F29DC">
        <w:rPr>
          <w:rFonts w:ascii="Cambria" w:hAnsi="Cambria" w:cs="Times New Roman"/>
          <w:sz w:val="24"/>
          <w:szCs w:val="24"/>
        </w:rPr>
        <w:t>2</w:t>
      </w:r>
      <w:r>
        <w:rPr>
          <w:rFonts w:ascii="Cambria" w:hAnsi="Cambria" w:cs="Times New Roman"/>
          <w:sz w:val="24"/>
          <w:szCs w:val="24"/>
        </w:rPr>
        <w:t>.</w:t>
      </w:r>
      <w:r w:rsidR="001F29DC">
        <w:rPr>
          <w:rFonts w:ascii="Cambria" w:hAnsi="Cambria" w:cs="Times New Roman"/>
          <w:sz w:val="24"/>
          <w:szCs w:val="24"/>
        </w:rPr>
        <w:t>5</w:t>
      </w:r>
    </w:p>
    <w:p w14:paraId="738B7954" w14:textId="77777777" w:rsidR="00113161" w:rsidRDefault="00113161" w:rsidP="008D0948">
      <w:pPr>
        <w:pBdr>
          <w:bottom w:val="single" w:sz="6" w:space="1" w:color="auto"/>
        </w:pBdr>
        <w:spacing w:after="256"/>
        <w:ind w:right="629"/>
        <w:jc w:val="center"/>
        <w:rPr>
          <w:rFonts w:ascii="Cambria" w:hAnsi="Cambria" w:cs="Times New Roman"/>
          <w:sz w:val="24"/>
          <w:szCs w:val="24"/>
        </w:rPr>
      </w:pPr>
    </w:p>
    <w:p w14:paraId="48BA72B1" w14:textId="77777777" w:rsidR="007B0D14" w:rsidRDefault="007B0D14" w:rsidP="00C263B3">
      <w:pPr>
        <w:spacing w:after="0"/>
        <w:jc w:val="center"/>
        <w:rPr>
          <w:rFonts w:ascii="Cambria" w:hAnsi="Cambria" w:cs="Times New Roman"/>
          <w:b/>
          <w:sz w:val="28"/>
          <w:szCs w:val="28"/>
        </w:rPr>
      </w:pPr>
    </w:p>
    <w:p w14:paraId="33CECEC9" w14:textId="77777777" w:rsidR="0083796B" w:rsidRPr="001114F1" w:rsidRDefault="00C263B3" w:rsidP="00C263B3">
      <w:pPr>
        <w:spacing w:after="0"/>
        <w:jc w:val="center"/>
        <w:rPr>
          <w:rFonts w:ascii="Cambria" w:hAnsi="Cambria" w:cs="Times New Roman"/>
          <w:b/>
          <w:sz w:val="28"/>
          <w:szCs w:val="28"/>
        </w:rPr>
      </w:pPr>
      <w:r w:rsidRPr="001114F1">
        <w:rPr>
          <w:rFonts w:ascii="Cambria" w:hAnsi="Cambria" w:cs="Times New Roman"/>
          <w:b/>
          <w:sz w:val="28"/>
          <w:szCs w:val="28"/>
        </w:rPr>
        <w:t>Life Skills Outreach</w:t>
      </w:r>
    </w:p>
    <w:p w14:paraId="1FDFD0BC" w14:textId="77777777" w:rsidR="00604D05" w:rsidRDefault="00395FBA" w:rsidP="00604D05">
      <w:pPr>
        <w:spacing w:after="0"/>
        <w:jc w:val="center"/>
        <w:rPr>
          <w:rFonts w:ascii="Cambria" w:hAnsi="Cambria" w:cs="Times New Roman"/>
          <w:b/>
        </w:rPr>
      </w:pPr>
      <w:r w:rsidRPr="001114F1">
        <w:rPr>
          <w:rFonts w:ascii="Cambria" w:hAnsi="Cambria" w:cs="Times New Roman"/>
          <w:b/>
        </w:rPr>
        <w:t>Funded by Northern H</w:t>
      </w:r>
      <w:r w:rsidR="00C263B3" w:rsidRPr="001114F1">
        <w:rPr>
          <w:rFonts w:ascii="Cambria" w:hAnsi="Cambria" w:cs="Times New Roman"/>
          <w:b/>
        </w:rPr>
        <w:t>ealth</w:t>
      </w:r>
    </w:p>
    <w:p w14:paraId="68577C5C" w14:textId="77777777" w:rsidR="00604D05" w:rsidRPr="001114F1" w:rsidRDefault="00604D05" w:rsidP="00604D05">
      <w:pPr>
        <w:spacing w:after="0"/>
        <w:jc w:val="center"/>
        <w:rPr>
          <w:rFonts w:ascii="Cambria" w:hAnsi="Cambria" w:cs="Times New Roman"/>
          <w:b/>
        </w:rPr>
      </w:pPr>
    </w:p>
    <w:p w14:paraId="7F4ABADF" w14:textId="77777777" w:rsidR="00604D05" w:rsidRPr="009F03E2" w:rsidRDefault="00A7141E" w:rsidP="009F03E2">
      <w:pPr>
        <w:jc w:val="both"/>
        <w:rPr>
          <w:rFonts w:ascii="Cambria" w:hAnsi="Cambria"/>
          <w:sz w:val="24"/>
          <w:szCs w:val="24"/>
        </w:rPr>
      </w:pPr>
      <w:r w:rsidRPr="009F03E2">
        <w:rPr>
          <w:rFonts w:ascii="Cambria" w:hAnsi="Cambria"/>
          <w:sz w:val="24"/>
          <w:szCs w:val="24"/>
        </w:rPr>
        <w:t>The Life Skills Program continues to play a vital role for CMHA Prince George and the people we serve.</w:t>
      </w:r>
      <w:r w:rsidR="00604D05">
        <w:rPr>
          <w:rFonts w:ascii="Cambria" w:hAnsi="Cambria"/>
          <w:sz w:val="24"/>
          <w:szCs w:val="24"/>
        </w:rPr>
        <w:t xml:space="preserve"> </w:t>
      </w:r>
      <w:r w:rsidR="002654DB" w:rsidRPr="009F03E2">
        <w:rPr>
          <w:rFonts w:ascii="Cambria" w:hAnsi="Cambria"/>
          <w:sz w:val="24"/>
          <w:szCs w:val="24"/>
        </w:rPr>
        <w:t>Life</w:t>
      </w:r>
      <w:r w:rsidR="00604D05">
        <w:rPr>
          <w:rFonts w:ascii="Cambria" w:hAnsi="Cambria"/>
          <w:sz w:val="24"/>
          <w:szCs w:val="24"/>
        </w:rPr>
        <w:t xml:space="preserve"> </w:t>
      </w:r>
      <w:r w:rsidR="002654DB" w:rsidRPr="009F03E2">
        <w:rPr>
          <w:rFonts w:ascii="Cambria" w:hAnsi="Cambria"/>
          <w:sz w:val="24"/>
          <w:szCs w:val="24"/>
        </w:rPr>
        <w:t xml:space="preserve">Skills provides one-on-one support to individuals with mental </w:t>
      </w:r>
      <w:r w:rsidR="009F03E2">
        <w:rPr>
          <w:rFonts w:ascii="Cambria" w:hAnsi="Cambria"/>
          <w:sz w:val="24"/>
          <w:szCs w:val="24"/>
        </w:rPr>
        <w:t xml:space="preserve">health/addiction concerns </w:t>
      </w:r>
      <w:r w:rsidR="002654DB" w:rsidRPr="009F03E2">
        <w:rPr>
          <w:rFonts w:ascii="Cambria" w:hAnsi="Cambria"/>
          <w:sz w:val="24"/>
          <w:szCs w:val="24"/>
        </w:rPr>
        <w:t xml:space="preserve">to achieve independent living within community.  Our Life Skills team is comprised of 4 full time staff providing services to individuals who are referred by Northern Health staff, family doctors or other agencies </w:t>
      </w:r>
      <w:r w:rsidR="00CD2C83">
        <w:rPr>
          <w:rFonts w:ascii="Cambria" w:hAnsi="Cambria"/>
          <w:sz w:val="24"/>
          <w:szCs w:val="24"/>
        </w:rPr>
        <w:t>and supported self-referrals</w:t>
      </w:r>
      <w:r w:rsidR="002654DB" w:rsidRPr="009F03E2">
        <w:rPr>
          <w:rFonts w:ascii="Cambria" w:hAnsi="Cambria"/>
          <w:sz w:val="24"/>
          <w:szCs w:val="24"/>
        </w:rPr>
        <w:t xml:space="preserve">.  </w:t>
      </w:r>
    </w:p>
    <w:p w14:paraId="70EFFAF7" w14:textId="77777777" w:rsidR="00604D05" w:rsidRDefault="002654DB" w:rsidP="009F03E2">
      <w:pPr>
        <w:jc w:val="both"/>
        <w:rPr>
          <w:rFonts w:ascii="Cambria" w:hAnsi="Cambria"/>
          <w:sz w:val="24"/>
          <w:szCs w:val="24"/>
        </w:rPr>
      </w:pPr>
      <w:r w:rsidRPr="009F03E2">
        <w:rPr>
          <w:rFonts w:ascii="Cambria" w:hAnsi="Cambria"/>
          <w:sz w:val="24"/>
          <w:szCs w:val="24"/>
        </w:rPr>
        <w:t xml:space="preserve">We deliver services seven days a week - 365 days a year and in </w:t>
      </w:r>
      <w:r w:rsidR="008B67FA">
        <w:rPr>
          <w:rFonts w:ascii="Cambria" w:hAnsi="Cambria"/>
          <w:sz w:val="24"/>
          <w:szCs w:val="24"/>
        </w:rPr>
        <w:t>2020/21</w:t>
      </w:r>
      <w:r w:rsidRPr="009F03E2">
        <w:rPr>
          <w:rFonts w:ascii="Cambria" w:hAnsi="Cambria"/>
          <w:sz w:val="24"/>
          <w:szCs w:val="24"/>
        </w:rPr>
        <w:t xml:space="preserve"> </w:t>
      </w:r>
      <w:r w:rsidR="008B67FA">
        <w:rPr>
          <w:rFonts w:ascii="Cambria" w:hAnsi="Cambria"/>
          <w:sz w:val="24"/>
          <w:szCs w:val="24"/>
        </w:rPr>
        <w:t xml:space="preserve">we served </w:t>
      </w:r>
      <w:r w:rsidR="00775C6B" w:rsidRPr="00775C6B">
        <w:rPr>
          <w:rFonts w:ascii="Cambria" w:hAnsi="Cambria"/>
          <w:sz w:val="24"/>
          <w:szCs w:val="24"/>
        </w:rPr>
        <w:t>49</w:t>
      </w:r>
      <w:r w:rsidR="00A87AF7">
        <w:rPr>
          <w:rFonts w:ascii="Cambria" w:hAnsi="Cambria"/>
          <w:sz w:val="24"/>
          <w:szCs w:val="24"/>
        </w:rPr>
        <w:t xml:space="preserve"> unique individuals with </w:t>
      </w:r>
      <w:r w:rsidR="00D33EC4" w:rsidRPr="009F03E2">
        <w:rPr>
          <w:rFonts w:ascii="Cambria" w:hAnsi="Cambria"/>
          <w:sz w:val="24"/>
          <w:szCs w:val="24"/>
        </w:rPr>
        <w:t xml:space="preserve">different goals and objectives designed to help them achieve stable mental health.  The types of services provided can be budgeting, self-care, home maintenance, hygiene, communication skills, physical health improvements, increasing social supports etc.  We work in partnership with any other support people involved in the </w:t>
      </w:r>
      <w:r w:rsidR="00851C47" w:rsidRPr="009F03E2">
        <w:rPr>
          <w:rFonts w:ascii="Cambria" w:hAnsi="Cambria"/>
          <w:sz w:val="24"/>
          <w:szCs w:val="24"/>
        </w:rPr>
        <w:t>individual's</w:t>
      </w:r>
      <w:r w:rsidR="00D33EC4" w:rsidRPr="009F03E2">
        <w:rPr>
          <w:rFonts w:ascii="Cambria" w:hAnsi="Cambria"/>
          <w:sz w:val="24"/>
          <w:szCs w:val="24"/>
        </w:rPr>
        <w:t xml:space="preserve"> life</w:t>
      </w:r>
      <w:r w:rsidR="00CD2C83">
        <w:rPr>
          <w:rFonts w:ascii="Cambria" w:hAnsi="Cambria"/>
          <w:sz w:val="24"/>
          <w:szCs w:val="24"/>
        </w:rPr>
        <w:t xml:space="preserve">.  </w:t>
      </w:r>
      <w:r w:rsidR="00A87AF7">
        <w:rPr>
          <w:rFonts w:ascii="Cambria" w:hAnsi="Cambria"/>
          <w:sz w:val="24"/>
          <w:szCs w:val="24"/>
        </w:rPr>
        <w:t>We work on</w:t>
      </w:r>
      <w:r w:rsidR="00D33EC4" w:rsidRPr="009F03E2">
        <w:rPr>
          <w:rFonts w:ascii="Cambria" w:hAnsi="Cambria"/>
          <w:sz w:val="24"/>
          <w:szCs w:val="24"/>
        </w:rPr>
        <w:t xml:space="preserve"> assisting </w:t>
      </w:r>
      <w:r w:rsidR="00A87AF7">
        <w:rPr>
          <w:rFonts w:ascii="Cambria" w:hAnsi="Cambria"/>
          <w:sz w:val="24"/>
          <w:szCs w:val="24"/>
        </w:rPr>
        <w:t xml:space="preserve">people to uncover </w:t>
      </w:r>
      <w:r w:rsidR="00D33EC4" w:rsidRPr="009F03E2">
        <w:rPr>
          <w:rFonts w:ascii="Cambria" w:hAnsi="Cambria"/>
          <w:sz w:val="24"/>
          <w:szCs w:val="24"/>
        </w:rPr>
        <w:t>underlying issues that might be contributing to the p</w:t>
      </w:r>
      <w:r w:rsidR="00A87AF7">
        <w:rPr>
          <w:rFonts w:ascii="Cambria" w:hAnsi="Cambria"/>
          <w:sz w:val="24"/>
          <w:szCs w:val="24"/>
        </w:rPr>
        <w:t>resenting problems such as</w:t>
      </w:r>
      <w:r w:rsidR="00D33EC4" w:rsidRPr="009F03E2">
        <w:rPr>
          <w:rFonts w:ascii="Cambria" w:hAnsi="Cambria"/>
          <w:sz w:val="24"/>
          <w:szCs w:val="24"/>
        </w:rPr>
        <w:t xml:space="preserve"> social anxiety, generalized anxiety, depression etc.</w:t>
      </w:r>
      <w:r w:rsidR="00851C47" w:rsidRPr="009F03E2">
        <w:rPr>
          <w:rFonts w:ascii="Cambria" w:hAnsi="Cambria"/>
          <w:sz w:val="24"/>
          <w:szCs w:val="24"/>
        </w:rPr>
        <w:t xml:space="preserve">  Participation in case conferences with the individuals we work with is an important element of the overall case planning that takes place</w:t>
      </w:r>
      <w:r w:rsidR="00CD2C83">
        <w:rPr>
          <w:rFonts w:ascii="Cambria" w:hAnsi="Cambria"/>
          <w:sz w:val="24"/>
          <w:szCs w:val="24"/>
        </w:rPr>
        <w:t>.</w:t>
      </w:r>
    </w:p>
    <w:p w14:paraId="417BBC9B" w14:textId="5032B250" w:rsidR="00604D05" w:rsidRDefault="00604D05" w:rsidP="00604D05">
      <w:pPr>
        <w:jc w:val="both"/>
        <w:rPr>
          <w:rFonts w:ascii="Cambria" w:hAnsi="Cambria"/>
          <w:sz w:val="24"/>
          <w:szCs w:val="24"/>
        </w:rPr>
      </w:pPr>
      <w:r w:rsidRPr="009F03E2">
        <w:rPr>
          <w:rFonts w:ascii="Cambria" w:hAnsi="Cambria"/>
          <w:sz w:val="24"/>
          <w:szCs w:val="24"/>
        </w:rPr>
        <w:t xml:space="preserve">This year </w:t>
      </w:r>
      <w:r w:rsidR="008B67FA">
        <w:rPr>
          <w:rFonts w:ascii="Cambria" w:hAnsi="Cambria"/>
          <w:sz w:val="24"/>
          <w:szCs w:val="24"/>
        </w:rPr>
        <w:t>brought significant changes due to Covid.  During the initial lockdown period</w:t>
      </w:r>
      <w:r w:rsidR="00C45181">
        <w:rPr>
          <w:rFonts w:ascii="Cambria" w:hAnsi="Cambria"/>
          <w:sz w:val="24"/>
          <w:szCs w:val="24"/>
        </w:rPr>
        <w:t>,</w:t>
      </w:r>
      <w:r w:rsidR="008B67FA">
        <w:rPr>
          <w:rFonts w:ascii="Cambria" w:hAnsi="Cambria"/>
          <w:sz w:val="24"/>
          <w:szCs w:val="24"/>
        </w:rPr>
        <w:t xml:space="preserve"> our work focused on weekly check ins via the phone.  As restrictions began to ease we were able to again have face to face visits, typically outside with social distancing.  </w:t>
      </w:r>
    </w:p>
    <w:p w14:paraId="42FF6F49" w14:textId="5630EF97" w:rsidR="009F1AC7" w:rsidRPr="009F1AC7" w:rsidRDefault="008B67FA" w:rsidP="009F1AC7">
      <w:pPr>
        <w:jc w:val="both"/>
        <w:rPr>
          <w:rFonts w:ascii="Cambria" w:hAnsi="Cambria"/>
          <w:sz w:val="24"/>
          <w:szCs w:val="24"/>
        </w:rPr>
      </w:pPr>
      <w:r>
        <w:rPr>
          <w:rFonts w:ascii="Cambria" w:hAnsi="Cambria"/>
          <w:sz w:val="24"/>
          <w:szCs w:val="24"/>
        </w:rPr>
        <w:t>We also provided free frozen meals to clients who were struggling to leave their home for groceries and assisted with other issues that were occurring due to the anxiety increases from Covid.  Our goal work changed for many clients as we focused on assisting them with maintaining their mental health under the extraordinary isolation that was now a reality in their lives.</w:t>
      </w:r>
      <w:r w:rsidR="00A40438">
        <w:rPr>
          <w:rFonts w:ascii="Cambria" w:hAnsi="Cambria"/>
          <w:sz w:val="24"/>
          <w:szCs w:val="24"/>
        </w:rPr>
        <w:t xml:space="preserve">  </w:t>
      </w:r>
    </w:p>
    <w:p w14:paraId="5C5D095A" w14:textId="77777777" w:rsidR="00851C47" w:rsidRPr="001463BC" w:rsidRDefault="001463BC" w:rsidP="00CD2C83">
      <w:pPr>
        <w:spacing w:after="0" w:line="240" w:lineRule="auto"/>
        <w:jc w:val="center"/>
        <w:rPr>
          <w:rFonts w:ascii="Cambria" w:hAnsi="Cambria"/>
          <w:b/>
          <w:sz w:val="28"/>
          <w:szCs w:val="28"/>
        </w:rPr>
      </w:pPr>
      <w:r w:rsidRPr="001463BC">
        <w:rPr>
          <w:rFonts w:ascii="Cambria" w:hAnsi="Cambria"/>
          <w:b/>
          <w:sz w:val="28"/>
          <w:szCs w:val="28"/>
        </w:rPr>
        <w:t>Life Skills Appointments</w:t>
      </w:r>
    </w:p>
    <w:p w14:paraId="783CA69F" w14:textId="77777777" w:rsidR="00D31032" w:rsidRPr="0028073F" w:rsidRDefault="001463BC" w:rsidP="00CD2C83">
      <w:pPr>
        <w:spacing w:after="0" w:line="240" w:lineRule="auto"/>
        <w:jc w:val="center"/>
        <w:rPr>
          <w:rFonts w:ascii="Cambria" w:hAnsi="Cambria"/>
          <w:b/>
          <w:sz w:val="28"/>
          <w:szCs w:val="28"/>
        </w:rPr>
      </w:pPr>
      <w:r w:rsidRPr="001463BC">
        <w:rPr>
          <w:rFonts w:ascii="Cambria" w:hAnsi="Cambria"/>
          <w:b/>
          <w:sz w:val="28"/>
          <w:szCs w:val="28"/>
        </w:rPr>
        <w:t>~April 2020 – March 2021~</w:t>
      </w:r>
    </w:p>
    <w:p w14:paraId="49D1154D" w14:textId="77777777" w:rsidR="004D33F0" w:rsidRPr="007118FD" w:rsidRDefault="002A68AC" w:rsidP="007118FD">
      <w:pPr>
        <w:jc w:val="center"/>
        <w:rPr>
          <w:b/>
          <w:sz w:val="28"/>
          <w:szCs w:val="28"/>
        </w:rPr>
      </w:pPr>
      <w:r>
        <w:rPr>
          <w:rFonts w:ascii="Cambria" w:eastAsia="Times New Roman" w:hAnsi="Cambria" w:cs="Times New Roman"/>
          <w:bCs/>
          <w:noProof/>
          <w:sz w:val="24"/>
          <w:szCs w:val="24"/>
        </w:rPr>
        <w:drawing>
          <wp:inline distT="0" distB="0" distL="0" distR="0" wp14:anchorId="4DCAED6C" wp14:editId="7D0332B4">
            <wp:extent cx="5486400" cy="20383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52B0868" w14:textId="77777777" w:rsidR="00D35510" w:rsidRPr="00D35510" w:rsidRDefault="004D33F0" w:rsidP="00D35510">
      <w:pPr>
        <w:spacing w:after="0"/>
        <w:jc w:val="center"/>
        <w:rPr>
          <w:rFonts w:ascii="Cambria" w:hAnsi="Cambria" w:cs="Times New Roman"/>
          <w:b/>
          <w:sz w:val="28"/>
          <w:szCs w:val="28"/>
        </w:rPr>
      </w:pPr>
      <w:r>
        <w:rPr>
          <w:rFonts w:ascii="Cambria" w:hAnsi="Cambria" w:cs="Times New Roman"/>
          <w:sz w:val="24"/>
          <w:szCs w:val="24"/>
        </w:rPr>
        <w:t>Total Appointments: 2,215</w:t>
      </w:r>
    </w:p>
    <w:p w14:paraId="0EEE6B08" w14:textId="77777777" w:rsidR="008A2840" w:rsidRPr="007118FD" w:rsidRDefault="002D0FBE" w:rsidP="007118FD">
      <w:pPr>
        <w:jc w:val="center"/>
        <w:rPr>
          <w:rFonts w:ascii="Cambria" w:hAnsi="Cambria"/>
          <w:b/>
          <w:sz w:val="28"/>
          <w:szCs w:val="28"/>
        </w:rPr>
      </w:pPr>
      <w:r w:rsidRPr="002D0FBE">
        <w:rPr>
          <w:rFonts w:ascii="Cambria" w:hAnsi="Cambria"/>
          <w:b/>
          <w:sz w:val="28"/>
          <w:szCs w:val="28"/>
        </w:rPr>
        <w:lastRenderedPageBreak/>
        <w:t>Life</w:t>
      </w:r>
      <w:r w:rsidR="0086277D">
        <w:rPr>
          <w:rFonts w:ascii="Cambria" w:hAnsi="Cambria"/>
          <w:b/>
          <w:sz w:val="28"/>
          <w:szCs w:val="28"/>
        </w:rPr>
        <w:t xml:space="preserve"> S</w:t>
      </w:r>
      <w:r w:rsidRPr="002D0FBE">
        <w:rPr>
          <w:rFonts w:ascii="Cambria" w:hAnsi="Cambria"/>
          <w:b/>
          <w:sz w:val="28"/>
          <w:szCs w:val="28"/>
        </w:rPr>
        <w:t>kill</w:t>
      </w:r>
      <w:r w:rsidR="0086277D">
        <w:rPr>
          <w:rFonts w:ascii="Cambria" w:hAnsi="Cambria"/>
          <w:b/>
          <w:sz w:val="28"/>
          <w:szCs w:val="28"/>
        </w:rPr>
        <w:t>s</w:t>
      </w:r>
      <w:r w:rsidRPr="002D0FBE">
        <w:rPr>
          <w:rFonts w:ascii="Cambria" w:hAnsi="Cambria"/>
          <w:b/>
          <w:sz w:val="28"/>
          <w:szCs w:val="28"/>
        </w:rPr>
        <w:t xml:space="preserve"> </w:t>
      </w:r>
      <w:r w:rsidR="00CD2C83">
        <w:rPr>
          <w:rFonts w:ascii="Cambria" w:hAnsi="Cambria"/>
          <w:b/>
          <w:sz w:val="28"/>
          <w:szCs w:val="28"/>
        </w:rPr>
        <w:t>Clients</w:t>
      </w:r>
      <w:r w:rsidR="00CF76EA" w:rsidRPr="002D0FBE">
        <w:rPr>
          <w:rFonts w:ascii="Cambria" w:hAnsi="Cambria"/>
          <w:b/>
          <w:sz w:val="28"/>
          <w:szCs w:val="28"/>
        </w:rPr>
        <w:t xml:space="preserve"> </w:t>
      </w:r>
      <w:r w:rsidR="00CF76EA">
        <w:rPr>
          <w:rFonts w:ascii="Cambria" w:hAnsi="Cambria"/>
          <w:b/>
          <w:sz w:val="28"/>
          <w:szCs w:val="28"/>
        </w:rPr>
        <w:t>Gender &amp; Age</w:t>
      </w:r>
    </w:p>
    <w:p w14:paraId="6B8CBF16" w14:textId="77777777" w:rsidR="009F1AC7" w:rsidRDefault="00E64B9D" w:rsidP="001E4C9B">
      <w:pPr>
        <w:rPr>
          <w:rFonts w:ascii="Cambria" w:hAnsi="Cambria"/>
          <w:sz w:val="24"/>
          <w:szCs w:val="24"/>
        </w:rPr>
      </w:pPr>
      <w:r>
        <w:rPr>
          <w:rFonts w:ascii="Cambria" w:hAnsi="Cambria"/>
          <w:noProof/>
          <w:sz w:val="24"/>
          <w:szCs w:val="24"/>
        </w:rPr>
        <w:drawing>
          <wp:inline distT="0" distB="0" distL="0" distR="0" wp14:anchorId="7EBD27DC" wp14:editId="39AF2885">
            <wp:extent cx="2867025" cy="21717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118FD">
        <w:rPr>
          <w:rFonts w:ascii="Cambria" w:hAnsi="Cambria"/>
          <w:b/>
          <w:noProof/>
          <w:sz w:val="28"/>
          <w:szCs w:val="28"/>
        </w:rPr>
        <w:drawing>
          <wp:inline distT="0" distB="0" distL="0" distR="0" wp14:anchorId="0FB24B10" wp14:editId="45F668FF">
            <wp:extent cx="3048000" cy="21717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3C34703" w14:textId="77777777" w:rsidR="00B424D7" w:rsidRDefault="008A2840" w:rsidP="00B424D7">
      <w:pPr>
        <w:spacing w:after="0" w:line="240" w:lineRule="auto"/>
        <w:jc w:val="center"/>
        <w:rPr>
          <w:rFonts w:ascii="Cambria" w:hAnsi="Cambria"/>
          <w:sz w:val="24"/>
          <w:szCs w:val="24"/>
        </w:rPr>
      </w:pPr>
      <w:r>
        <w:rPr>
          <w:rFonts w:ascii="Cambria" w:hAnsi="Cambria"/>
          <w:sz w:val="24"/>
          <w:szCs w:val="24"/>
        </w:rPr>
        <w:t xml:space="preserve">The </w:t>
      </w:r>
      <w:r w:rsidR="00B424D7">
        <w:rPr>
          <w:rFonts w:ascii="Cambria" w:hAnsi="Cambria"/>
          <w:sz w:val="24"/>
          <w:szCs w:val="24"/>
        </w:rPr>
        <w:t>a</w:t>
      </w:r>
      <w:r>
        <w:rPr>
          <w:rFonts w:ascii="Cambria" w:hAnsi="Cambria"/>
          <w:sz w:val="24"/>
          <w:szCs w:val="24"/>
        </w:rPr>
        <w:t xml:space="preserve">verage </w:t>
      </w:r>
      <w:r w:rsidR="00B424D7">
        <w:rPr>
          <w:rFonts w:ascii="Cambria" w:hAnsi="Cambria"/>
          <w:sz w:val="24"/>
          <w:szCs w:val="24"/>
        </w:rPr>
        <w:t>a</w:t>
      </w:r>
      <w:r>
        <w:rPr>
          <w:rFonts w:ascii="Cambria" w:hAnsi="Cambria"/>
          <w:sz w:val="24"/>
          <w:szCs w:val="24"/>
        </w:rPr>
        <w:t>ge of this year’s</w:t>
      </w:r>
      <w:r w:rsidR="00B424D7">
        <w:rPr>
          <w:rFonts w:ascii="Cambria" w:hAnsi="Cambria"/>
          <w:sz w:val="24"/>
          <w:szCs w:val="24"/>
        </w:rPr>
        <w:t xml:space="preserve"> </w:t>
      </w:r>
      <w:r>
        <w:rPr>
          <w:rFonts w:ascii="Cambria" w:hAnsi="Cambria"/>
          <w:sz w:val="24"/>
          <w:szCs w:val="24"/>
        </w:rPr>
        <w:t xml:space="preserve">life skills </w:t>
      </w:r>
      <w:r w:rsidR="00CD2C83">
        <w:rPr>
          <w:rFonts w:ascii="Cambria" w:hAnsi="Cambria"/>
          <w:sz w:val="24"/>
          <w:szCs w:val="24"/>
        </w:rPr>
        <w:t>clients</w:t>
      </w:r>
      <w:r>
        <w:rPr>
          <w:rFonts w:ascii="Cambria" w:hAnsi="Cambria"/>
          <w:sz w:val="24"/>
          <w:szCs w:val="24"/>
        </w:rPr>
        <w:t xml:space="preserve"> </w:t>
      </w:r>
      <w:r w:rsidR="00BE108A">
        <w:rPr>
          <w:rFonts w:ascii="Cambria" w:hAnsi="Cambria"/>
          <w:sz w:val="24"/>
          <w:szCs w:val="24"/>
        </w:rPr>
        <w:t>are</w:t>
      </w:r>
      <w:r>
        <w:rPr>
          <w:rFonts w:ascii="Cambria" w:hAnsi="Cambria"/>
          <w:sz w:val="24"/>
          <w:szCs w:val="24"/>
        </w:rPr>
        <w:t xml:space="preserve">: </w:t>
      </w:r>
    </w:p>
    <w:p w14:paraId="34182228" w14:textId="21480A63" w:rsidR="009F1AC7" w:rsidRPr="00BE108A" w:rsidRDefault="00775C6B" w:rsidP="00B424D7">
      <w:pPr>
        <w:spacing w:after="0" w:line="240" w:lineRule="auto"/>
        <w:jc w:val="center"/>
        <w:rPr>
          <w:rFonts w:ascii="Cambria" w:hAnsi="Cambria"/>
          <w:sz w:val="24"/>
          <w:szCs w:val="24"/>
        </w:rPr>
      </w:pPr>
      <w:r>
        <w:rPr>
          <w:rFonts w:ascii="Cambria" w:hAnsi="Cambria"/>
          <w:sz w:val="24"/>
          <w:szCs w:val="24"/>
        </w:rPr>
        <w:t>5</w:t>
      </w:r>
      <w:r w:rsidR="00CF4BE8">
        <w:rPr>
          <w:rFonts w:ascii="Cambria" w:hAnsi="Cambria"/>
          <w:sz w:val="24"/>
          <w:szCs w:val="24"/>
        </w:rPr>
        <w:t>1.5</w:t>
      </w:r>
      <w:r w:rsidR="00BE108A">
        <w:rPr>
          <w:rFonts w:ascii="Cambria" w:hAnsi="Cambria"/>
          <w:sz w:val="24"/>
          <w:szCs w:val="24"/>
        </w:rPr>
        <w:t xml:space="preserve"> years old.</w:t>
      </w:r>
    </w:p>
    <w:p w14:paraId="1CE3153A" w14:textId="77777777" w:rsidR="00D31032" w:rsidRDefault="00D31032" w:rsidP="00D31032">
      <w:pPr>
        <w:pBdr>
          <w:bottom w:val="single" w:sz="6" w:space="1" w:color="auto"/>
        </w:pBdr>
        <w:rPr>
          <w:sz w:val="24"/>
          <w:szCs w:val="24"/>
        </w:rPr>
      </w:pPr>
    </w:p>
    <w:p w14:paraId="4EB20A7E" w14:textId="77777777" w:rsidR="00923624" w:rsidRDefault="00923624" w:rsidP="00923624">
      <w:pPr>
        <w:spacing w:after="0"/>
        <w:rPr>
          <w:rFonts w:ascii="Times New Roman" w:hAnsi="Times New Roman" w:cs="Times New Roman"/>
          <w:b/>
          <w:sz w:val="24"/>
          <w:szCs w:val="24"/>
        </w:rPr>
      </w:pPr>
    </w:p>
    <w:p w14:paraId="1F4954FF" w14:textId="77777777" w:rsidR="00923624" w:rsidRPr="00D979E1" w:rsidRDefault="00923624" w:rsidP="00923624">
      <w:pPr>
        <w:spacing w:after="0"/>
        <w:jc w:val="center"/>
        <w:rPr>
          <w:rFonts w:ascii="Cambria" w:hAnsi="Cambria" w:cs="Times New Roman"/>
          <w:b/>
          <w:sz w:val="28"/>
          <w:szCs w:val="24"/>
        </w:rPr>
      </w:pPr>
      <w:r w:rsidRPr="00D979E1">
        <w:rPr>
          <w:rFonts w:ascii="Cambria" w:hAnsi="Cambria" w:cs="Times New Roman"/>
          <w:b/>
          <w:sz w:val="28"/>
          <w:szCs w:val="24"/>
        </w:rPr>
        <w:t xml:space="preserve">Little of This N’ Little of That </w:t>
      </w:r>
    </w:p>
    <w:p w14:paraId="5B4E9094" w14:textId="2E644D3F" w:rsidR="00923624" w:rsidRPr="00CD2C83" w:rsidRDefault="00923624" w:rsidP="00E3762D">
      <w:pPr>
        <w:spacing w:before="240" w:after="0" w:line="240" w:lineRule="auto"/>
        <w:jc w:val="both"/>
        <w:rPr>
          <w:rFonts w:ascii="Cambria" w:eastAsia="Calibri" w:hAnsi="Cambria" w:cs="Times New Roman"/>
          <w:sz w:val="24"/>
          <w:szCs w:val="24"/>
        </w:rPr>
      </w:pPr>
      <w:r w:rsidRPr="00985175">
        <w:rPr>
          <w:rFonts w:ascii="Cambria" w:eastAsia="Calibri" w:hAnsi="Cambria" w:cs="Times New Roman"/>
          <w:sz w:val="24"/>
          <w:szCs w:val="24"/>
        </w:rPr>
        <w:t>‘Litt</w:t>
      </w:r>
      <w:r>
        <w:rPr>
          <w:rFonts w:ascii="Cambria" w:eastAsia="Calibri" w:hAnsi="Cambria" w:cs="Times New Roman"/>
          <w:sz w:val="24"/>
          <w:szCs w:val="24"/>
        </w:rPr>
        <w:t>le of This N’ Little of That’ was</w:t>
      </w:r>
      <w:r w:rsidRPr="00985175">
        <w:rPr>
          <w:rFonts w:ascii="Cambria" w:eastAsia="Calibri" w:hAnsi="Cambria" w:cs="Times New Roman"/>
          <w:sz w:val="24"/>
          <w:szCs w:val="24"/>
        </w:rPr>
        <w:t xml:space="preserve"> a low-cost canteen-style store operating out of Connections Clubhouse from 9am -1pm Monday</w:t>
      </w:r>
      <w:r>
        <w:rPr>
          <w:rFonts w:ascii="Cambria" w:eastAsia="Calibri" w:hAnsi="Cambria" w:cs="Times New Roman"/>
          <w:sz w:val="24"/>
          <w:szCs w:val="24"/>
        </w:rPr>
        <w:t xml:space="preserve"> to Friday.  This store provided</w:t>
      </w:r>
      <w:r w:rsidRPr="00985175">
        <w:rPr>
          <w:rFonts w:ascii="Cambria" w:eastAsia="Calibri" w:hAnsi="Cambria" w:cs="Times New Roman"/>
          <w:sz w:val="24"/>
          <w:szCs w:val="24"/>
        </w:rPr>
        <w:t xml:space="preserve"> affordable, individually packaged, single served goods for people who live on a fixed budget and can’t always afford to buy g</w:t>
      </w:r>
      <w:r>
        <w:rPr>
          <w:rFonts w:ascii="Cambria" w:eastAsia="Calibri" w:hAnsi="Cambria" w:cs="Times New Roman"/>
          <w:sz w:val="24"/>
          <w:szCs w:val="24"/>
        </w:rPr>
        <w:t>roceries in bulk.  Groceries were</w:t>
      </w:r>
      <w:r w:rsidRPr="00985175">
        <w:rPr>
          <w:rFonts w:ascii="Cambria" w:eastAsia="Calibri" w:hAnsi="Cambria" w:cs="Times New Roman"/>
          <w:sz w:val="24"/>
          <w:szCs w:val="24"/>
        </w:rPr>
        <w:t xml:space="preserve"> purchased in bulk then divided and individually packaged.</w:t>
      </w:r>
      <w:r w:rsidR="00E3762D">
        <w:rPr>
          <w:rFonts w:ascii="Cambria" w:eastAsia="Calibri" w:hAnsi="Cambria" w:cs="Times New Roman"/>
          <w:sz w:val="24"/>
          <w:szCs w:val="24"/>
        </w:rPr>
        <w:t xml:space="preserve">  </w:t>
      </w:r>
      <w:r>
        <w:rPr>
          <w:rFonts w:ascii="Cambria" w:eastAsia="Calibri" w:hAnsi="Cambria" w:cs="Times New Roman"/>
          <w:sz w:val="24"/>
          <w:szCs w:val="24"/>
        </w:rPr>
        <w:t>The store served</w:t>
      </w:r>
      <w:r w:rsidRPr="00985175">
        <w:rPr>
          <w:rFonts w:ascii="Cambria" w:eastAsia="Calibri" w:hAnsi="Cambria" w:cs="Times New Roman"/>
          <w:sz w:val="24"/>
          <w:szCs w:val="24"/>
        </w:rPr>
        <w:t xml:space="preserve"> as a training site in the Vocational Program for individuals living with mental health and</w:t>
      </w:r>
      <w:r>
        <w:rPr>
          <w:rFonts w:ascii="Cambria" w:eastAsia="Calibri" w:hAnsi="Cambria" w:cs="Times New Roman"/>
          <w:sz w:val="24"/>
          <w:szCs w:val="24"/>
        </w:rPr>
        <w:t xml:space="preserve"> addiction issues where they could</w:t>
      </w:r>
      <w:r w:rsidRPr="00985175">
        <w:rPr>
          <w:rFonts w:ascii="Cambria" w:eastAsia="Calibri" w:hAnsi="Cambria" w:cs="Times New Roman"/>
          <w:sz w:val="24"/>
          <w:szCs w:val="24"/>
        </w:rPr>
        <w:t xml:space="preserve"> volunteer </w:t>
      </w:r>
      <w:r>
        <w:rPr>
          <w:rFonts w:ascii="Cambria" w:eastAsia="Calibri" w:hAnsi="Cambria" w:cs="Times New Roman"/>
          <w:sz w:val="24"/>
          <w:szCs w:val="24"/>
        </w:rPr>
        <w:t>and develop new job skills</w:t>
      </w:r>
      <w:r w:rsidRPr="00985175">
        <w:rPr>
          <w:rFonts w:ascii="Cambria" w:eastAsia="Calibri" w:hAnsi="Cambria" w:cs="Times New Roman"/>
          <w:sz w:val="24"/>
          <w:szCs w:val="24"/>
        </w:rPr>
        <w:t xml:space="preserve">. </w:t>
      </w:r>
      <w:r>
        <w:rPr>
          <w:rFonts w:ascii="Cambria" w:eastAsia="Calibri" w:hAnsi="Cambria" w:cs="Times New Roman"/>
          <w:sz w:val="24"/>
          <w:szCs w:val="24"/>
        </w:rPr>
        <w:t xml:space="preserve"> Due to both the fire and Covid</w:t>
      </w:r>
      <w:r w:rsidR="00C45181">
        <w:rPr>
          <w:rFonts w:ascii="Cambria" w:eastAsia="Calibri" w:hAnsi="Cambria" w:cs="Times New Roman"/>
          <w:sz w:val="24"/>
          <w:szCs w:val="24"/>
        </w:rPr>
        <w:t>,</w:t>
      </w:r>
      <w:r>
        <w:rPr>
          <w:rFonts w:ascii="Cambria" w:eastAsia="Calibri" w:hAnsi="Cambria" w:cs="Times New Roman"/>
          <w:sz w:val="24"/>
          <w:szCs w:val="24"/>
        </w:rPr>
        <w:t xml:space="preserve"> this store has not re-opened.</w:t>
      </w:r>
    </w:p>
    <w:p w14:paraId="700D64B7" w14:textId="77777777" w:rsidR="00055117" w:rsidRPr="00055117" w:rsidRDefault="00923624" w:rsidP="00CD2C83">
      <w:pPr>
        <w:pBdr>
          <w:bottom w:val="single" w:sz="6" w:space="0" w:color="auto"/>
        </w:pBdr>
        <w:spacing w:after="0"/>
        <w:rPr>
          <w:rFonts w:ascii="Times New Roman" w:hAnsi="Times New Roman" w:cs="Times New Roman"/>
          <w:b/>
          <w:sz w:val="24"/>
          <w:szCs w:val="24"/>
        </w:rPr>
      </w:pPr>
      <w:r w:rsidRPr="005B5D61">
        <w:rPr>
          <w:rFonts w:ascii="Times New Roman" w:hAnsi="Times New Roman" w:cs="Times New Roman"/>
          <w:b/>
          <w:sz w:val="28"/>
          <w:szCs w:val="28"/>
        </w:rPr>
        <w:tab/>
      </w:r>
    </w:p>
    <w:p w14:paraId="4CDDB059" w14:textId="77777777" w:rsidR="00AF4D77" w:rsidRDefault="00AF4D77" w:rsidP="00055117">
      <w:pPr>
        <w:spacing w:after="0"/>
        <w:jc w:val="center"/>
        <w:rPr>
          <w:rFonts w:ascii="Cambria" w:hAnsi="Cambria" w:cs="Times New Roman"/>
          <w:b/>
          <w:sz w:val="28"/>
          <w:szCs w:val="28"/>
        </w:rPr>
      </w:pPr>
    </w:p>
    <w:p w14:paraId="6FC32783" w14:textId="77777777" w:rsidR="00055117" w:rsidRPr="00D979E1" w:rsidRDefault="00055117" w:rsidP="00055117">
      <w:pPr>
        <w:spacing w:after="0"/>
        <w:jc w:val="center"/>
        <w:rPr>
          <w:rFonts w:ascii="Cambria" w:hAnsi="Cambria" w:cs="Times New Roman"/>
          <w:b/>
          <w:sz w:val="28"/>
          <w:szCs w:val="28"/>
        </w:rPr>
      </w:pPr>
      <w:r w:rsidRPr="00D979E1">
        <w:rPr>
          <w:rFonts w:ascii="Cambria" w:hAnsi="Cambria" w:cs="Times New Roman"/>
          <w:b/>
          <w:sz w:val="28"/>
          <w:szCs w:val="28"/>
        </w:rPr>
        <w:t>Mental Health and Policing Project</w:t>
      </w:r>
    </w:p>
    <w:p w14:paraId="2CCFBCFC" w14:textId="77777777" w:rsidR="00055117" w:rsidRDefault="00055117" w:rsidP="00055117">
      <w:pPr>
        <w:spacing w:after="0"/>
        <w:jc w:val="center"/>
        <w:rPr>
          <w:rFonts w:ascii="Cambria" w:hAnsi="Cambria" w:cs="Times New Roman"/>
          <w:b/>
        </w:rPr>
      </w:pPr>
      <w:r w:rsidRPr="00D979E1">
        <w:rPr>
          <w:rFonts w:ascii="Cambria" w:hAnsi="Cambria" w:cs="Times New Roman"/>
          <w:b/>
        </w:rPr>
        <w:t>Participant Time Donation Only</w:t>
      </w:r>
    </w:p>
    <w:p w14:paraId="3891D4B5" w14:textId="77777777" w:rsidR="00055117" w:rsidRPr="00D979E1" w:rsidRDefault="00055117" w:rsidP="00055117">
      <w:pPr>
        <w:spacing w:after="0"/>
        <w:jc w:val="center"/>
        <w:rPr>
          <w:rFonts w:ascii="Cambria" w:hAnsi="Cambria" w:cs="Times New Roman"/>
          <w:b/>
        </w:rPr>
      </w:pPr>
    </w:p>
    <w:p w14:paraId="4D99F055" w14:textId="68C1EEDC" w:rsidR="00E910EB" w:rsidRPr="00CD2C83" w:rsidRDefault="00055117" w:rsidP="00CD2C83">
      <w:pPr>
        <w:rPr>
          <w:rFonts w:ascii="Cambria" w:hAnsi="Cambria"/>
          <w:sz w:val="24"/>
          <w:szCs w:val="24"/>
        </w:rPr>
      </w:pPr>
      <w:r w:rsidRPr="005D7C91">
        <w:rPr>
          <w:rFonts w:ascii="Cambria" w:hAnsi="Cambria"/>
          <w:sz w:val="24"/>
          <w:szCs w:val="24"/>
        </w:rPr>
        <w:t xml:space="preserve">This project is designed to improve responses by police officers and other first responders to people with mental illness in crisis.  Through the involvement of RCMP, people with mental illness, their family members and crisis services such as the BC Ambulance Service and related mental health services including NHA, and community agencies, work is occurring to identify strengths and areas for improvement in our interactions with people experiencing a mental health crisis.  </w:t>
      </w:r>
      <w:r>
        <w:rPr>
          <w:rFonts w:ascii="Cambria" w:hAnsi="Cambria"/>
          <w:sz w:val="24"/>
          <w:szCs w:val="24"/>
        </w:rPr>
        <w:t>Due to Covid</w:t>
      </w:r>
      <w:r w:rsidR="00C45181">
        <w:rPr>
          <w:rFonts w:ascii="Cambria" w:hAnsi="Cambria"/>
          <w:sz w:val="24"/>
          <w:szCs w:val="24"/>
        </w:rPr>
        <w:t>,</w:t>
      </w:r>
      <w:r>
        <w:rPr>
          <w:rFonts w:ascii="Cambria" w:hAnsi="Cambria"/>
          <w:sz w:val="24"/>
          <w:szCs w:val="24"/>
        </w:rPr>
        <w:t xml:space="preserve"> there was no activity within this project at our local level.  There is significant activity at both a provincial and national level as there is more and more understanding that the current in house RCMP training is insufficient.  Negotiation is occurring around redevelopment of mental health training in-services for first responders and our program is being considered as a model of excellence</w:t>
      </w:r>
      <w:r w:rsidR="00C45181">
        <w:rPr>
          <w:rFonts w:ascii="Cambria" w:hAnsi="Cambria"/>
          <w:sz w:val="24"/>
          <w:szCs w:val="24"/>
        </w:rPr>
        <w:t>.</w:t>
      </w:r>
    </w:p>
    <w:p w14:paraId="04D27BAF" w14:textId="77777777" w:rsidR="00055117" w:rsidRPr="001114F1" w:rsidRDefault="00055117" w:rsidP="00055117">
      <w:pPr>
        <w:spacing w:after="0"/>
        <w:ind w:right="629"/>
        <w:jc w:val="center"/>
        <w:rPr>
          <w:rFonts w:ascii="Cambria" w:hAnsi="Cambria" w:cs="Times New Roman"/>
          <w:sz w:val="28"/>
          <w:szCs w:val="28"/>
        </w:rPr>
      </w:pPr>
      <w:r w:rsidRPr="001114F1">
        <w:rPr>
          <w:rFonts w:ascii="Cambria" w:eastAsia="Cambria" w:hAnsi="Cambria" w:cs="Times New Roman"/>
          <w:b/>
          <w:sz w:val="28"/>
          <w:szCs w:val="28"/>
        </w:rPr>
        <w:lastRenderedPageBreak/>
        <w:t>NEW DIRECTIONS HOUSING</w:t>
      </w:r>
    </w:p>
    <w:p w14:paraId="19DF977B" w14:textId="77777777" w:rsidR="00055117" w:rsidRDefault="00055117" w:rsidP="00055117">
      <w:pPr>
        <w:spacing w:after="0"/>
        <w:ind w:right="629"/>
        <w:jc w:val="center"/>
        <w:rPr>
          <w:rFonts w:ascii="Cambria" w:hAnsi="Cambria" w:cs="Times New Roman"/>
          <w:b/>
        </w:rPr>
      </w:pPr>
      <w:r w:rsidRPr="001114F1">
        <w:rPr>
          <w:rFonts w:ascii="Cambria" w:hAnsi="Cambria" w:cs="Times New Roman"/>
          <w:b/>
        </w:rPr>
        <w:t>Fun</w:t>
      </w:r>
      <w:r>
        <w:rPr>
          <w:rFonts w:ascii="Cambria" w:hAnsi="Cambria" w:cs="Times New Roman"/>
          <w:b/>
        </w:rPr>
        <w:t>ded by BC Housing and Residents</w:t>
      </w:r>
    </w:p>
    <w:p w14:paraId="31C31849" w14:textId="77777777" w:rsidR="00055117" w:rsidRDefault="00055117" w:rsidP="00055117">
      <w:pPr>
        <w:spacing w:after="0"/>
        <w:ind w:right="629"/>
        <w:jc w:val="center"/>
        <w:rPr>
          <w:rFonts w:ascii="Cambria" w:hAnsi="Cambria" w:cs="Times New Roman"/>
          <w:b/>
        </w:rPr>
      </w:pPr>
    </w:p>
    <w:p w14:paraId="248770C1" w14:textId="77777777" w:rsidR="00055117" w:rsidRPr="005D7C91" w:rsidRDefault="00055117" w:rsidP="00055117">
      <w:pPr>
        <w:spacing w:after="0"/>
        <w:ind w:right="629"/>
        <w:jc w:val="both"/>
        <w:rPr>
          <w:rFonts w:ascii="Cambria" w:hAnsi="Cambria" w:cs="Times New Roman"/>
          <w:b/>
        </w:rPr>
      </w:pPr>
      <w:r w:rsidRPr="005D7C91">
        <w:rPr>
          <w:rFonts w:ascii="Cambria" w:eastAsia="Calibri" w:hAnsi="Cambria" w:cs="Calibri"/>
          <w:color w:val="000000"/>
          <w:sz w:val="24"/>
          <w:szCs w:val="24"/>
        </w:rPr>
        <w:t>CMHA operates 19 BC Housing subsidized housing units for persons with severe and persistent mental illness.  Subsidized units are located throughout Prince George (see map below) in various apartment buildings which pro</w:t>
      </w:r>
      <w:r>
        <w:rPr>
          <w:rFonts w:ascii="Cambria" w:eastAsia="Calibri" w:hAnsi="Cambria" w:cs="Calibri"/>
          <w:color w:val="000000"/>
          <w:sz w:val="24"/>
          <w:szCs w:val="24"/>
        </w:rPr>
        <w:t xml:space="preserve">vides individuals with safe and </w:t>
      </w:r>
      <w:r w:rsidRPr="005D7C91">
        <w:rPr>
          <w:rFonts w:ascii="Cambria" w:eastAsia="Calibri" w:hAnsi="Cambria" w:cs="Calibri"/>
          <w:color w:val="000000"/>
          <w:sz w:val="24"/>
          <w:szCs w:val="24"/>
        </w:rPr>
        <w:t xml:space="preserve">affordable housing.  This position is 5 hours per week.  </w:t>
      </w:r>
    </w:p>
    <w:p w14:paraId="7AFD537B" w14:textId="77777777" w:rsidR="00055117" w:rsidRPr="005D7C91" w:rsidRDefault="00055117" w:rsidP="00055117">
      <w:pPr>
        <w:spacing w:after="5" w:line="264" w:lineRule="auto"/>
        <w:jc w:val="both"/>
        <w:rPr>
          <w:rFonts w:ascii="Cambria" w:eastAsia="Calibri" w:hAnsi="Cambria" w:cs="Calibri"/>
          <w:color w:val="000000"/>
          <w:sz w:val="24"/>
          <w:szCs w:val="24"/>
        </w:rPr>
      </w:pPr>
    </w:p>
    <w:p w14:paraId="63789ECD" w14:textId="77777777" w:rsidR="00055117" w:rsidRPr="005D7C91" w:rsidRDefault="00055117" w:rsidP="00055117">
      <w:pPr>
        <w:spacing w:after="5" w:line="264" w:lineRule="auto"/>
        <w:ind w:left="10" w:hanging="10"/>
        <w:jc w:val="both"/>
        <w:rPr>
          <w:rFonts w:ascii="Cambria" w:eastAsia="Calibri" w:hAnsi="Cambria" w:cs="Calibri"/>
          <w:color w:val="000000"/>
          <w:sz w:val="24"/>
          <w:szCs w:val="24"/>
        </w:rPr>
      </w:pPr>
      <w:r w:rsidRPr="005D7C91">
        <w:rPr>
          <w:rFonts w:ascii="Cambria" w:eastAsia="Calibri" w:hAnsi="Cambria" w:cs="Calibri"/>
          <w:color w:val="000000"/>
          <w:sz w:val="24"/>
          <w:szCs w:val="24"/>
        </w:rPr>
        <w:t xml:space="preserve">The New Directions role is to: </w:t>
      </w:r>
    </w:p>
    <w:p w14:paraId="257107E6" w14:textId="77777777" w:rsidR="00055117" w:rsidRPr="005D7C91" w:rsidRDefault="00055117" w:rsidP="00055117">
      <w:pPr>
        <w:numPr>
          <w:ilvl w:val="0"/>
          <w:numId w:val="4"/>
        </w:numPr>
        <w:spacing w:after="5" w:line="254" w:lineRule="auto"/>
        <w:contextualSpacing/>
        <w:jc w:val="both"/>
        <w:rPr>
          <w:rFonts w:ascii="Cambria" w:eastAsia="Times New Roman" w:hAnsi="Cambria" w:cs="Times New Roman"/>
          <w:sz w:val="24"/>
          <w:szCs w:val="24"/>
        </w:rPr>
      </w:pPr>
      <w:r w:rsidRPr="005D7C91">
        <w:rPr>
          <w:rFonts w:ascii="Cambria" w:eastAsia="Times New Roman" w:hAnsi="Cambria" w:cs="Times New Roman"/>
          <w:sz w:val="24"/>
          <w:szCs w:val="24"/>
        </w:rPr>
        <w:t xml:space="preserve">Intake for applicants and find housing to meet client’s needs.  </w:t>
      </w:r>
    </w:p>
    <w:p w14:paraId="7C48CBD5" w14:textId="77777777" w:rsidR="00055117" w:rsidRPr="005D7C91" w:rsidRDefault="00055117" w:rsidP="00055117">
      <w:pPr>
        <w:numPr>
          <w:ilvl w:val="0"/>
          <w:numId w:val="4"/>
        </w:numPr>
        <w:spacing w:after="5" w:line="254" w:lineRule="auto"/>
        <w:contextualSpacing/>
        <w:jc w:val="both"/>
        <w:rPr>
          <w:rFonts w:ascii="Cambria" w:eastAsia="Times New Roman" w:hAnsi="Cambria" w:cs="Times New Roman"/>
          <w:sz w:val="24"/>
          <w:szCs w:val="24"/>
        </w:rPr>
      </w:pPr>
      <w:r w:rsidRPr="005D7C91">
        <w:rPr>
          <w:rFonts w:ascii="Cambria" w:eastAsia="Times New Roman" w:hAnsi="Cambria" w:cs="Times New Roman"/>
          <w:sz w:val="24"/>
          <w:szCs w:val="24"/>
        </w:rPr>
        <w:t xml:space="preserve">Develop and maintain connections with landlords and tenants.   </w:t>
      </w:r>
    </w:p>
    <w:p w14:paraId="0FC09CF3" w14:textId="77777777" w:rsidR="00055117" w:rsidRPr="005D7C91" w:rsidRDefault="00055117" w:rsidP="00055117">
      <w:pPr>
        <w:numPr>
          <w:ilvl w:val="0"/>
          <w:numId w:val="4"/>
        </w:numPr>
        <w:spacing w:after="5" w:line="254" w:lineRule="auto"/>
        <w:contextualSpacing/>
        <w:jc w:val="both"/>
        <w:rPr>
          <w:rFonts w:ascii="Cambria" w:eastAsia="Times New Roman" w:hAnsi="Cambria" w:cs="Times New Roman"/>
          <w:sz w:val="24"/>
          <w:szCs w:val="24"/>
        </w:rPr>
      </w:pPr>
      <w:r w:rsidRPr="005D7C91">
        <w:rPr>
          <w:rFonts w:ascii="Cambria" w:eastAsia="Times New Roman" w:hAnsi="Cambria" w:cs="Times New Roman"/>
          <w:sz w:val="24"/>
          <w:szCs w:val="24"/>
        </w:rPr>
        <w:t xml:space="preserve">Resolve housing issues such as repair and maintenance concerns to landlords. </w:t>
      </w:r>
    </w:p>
    <w:p w14:paraId="6B51BF69" w14:textId="77777777" w:rsidR="00055117" w:rsidRDefault="00055117" w:rsidP="00055117">
      <w:pPr>
        <w:numPr>
          <w:ilvl w:val="0"/>
          <w:numId w:val="4"/>
        </w:numPr>
        <w:spacing w:after="5" w:line="254" w:lineRule="auto"/>
        <w:contextualSpacing/>
        <w:jc w:val="both"/>
        <w:rPr>
          <w:rFonts w:ascii="Cambria" w:eastAsia="Times New Roman" w:hAnsi="Cambria" w:cs="Times New Roman"/>
          <w:sz w:val="24"/>
          <w:szCs w:val="24"/>
        </w:rPr>
      </w:pPr>
      <w:r w:rsidRPr="005D7C91">
        <w:rPr>
          <w:rFonts w:ascii="Cambria" w:eastAsia="Times New Roman" w:hAnsi="Cambria" w:cs="Times New Roman"/>
          <w:sz w:val="24"/>
          <w:szCs w:val="24"/>
        </w:rPr>
        <w:t xml:space="preserve">Submit all yearly evaluations/rental increases to BC Housing. </w:t>
      </w:r>
    </w:p>
    <w:p w14:paraId="3A2914A2" w14:textId="77777777" w:rsidR="00055117" w:rsidRDefault="00055117" w:rsidP="00055117">
      <w:pPr>
        <w:spacing w:after="5" w:line="254" w:lineRule="auto"/>
        <w:contextualSpacing/>
        <w:jc w:val="both"/>
        <w:rPr>
          <w:rFonts w:ascii="Cambria" w:eastAsia="Calibri" w:hAnsi="Cambria" w:cs="Times New Roman"/>
          <w:sz w:val="24"/>
          <w:szCs w:val="24"/>
        </w:rPr>
      </w:pPr>
      <w:r>
        <w:rPr>
          <w:rFonts w:ascii="Cambria" w:eastAsia="Calibri" w:hAnsi="Cambria" w:cs="Times New Roman"/>
          <w:sz w:val="24"/>
          <w:szCs w:val="24"/>
        </w:rPr>
        <w:t xml:space="preserve"> </w:t>
      </w:r>
    </w:p>
    <w:p w14:paraId="55095D7F" w14:textId="47DD095B" w:rsidR="00055117" w:rsidRDefault="00055117" w:rsidP="00055117">
      <w:pPr>
        <w:spacing w:after="5" w:line="254" w:lineRule="auto"/>
        <w:contextualSpacing/>
        <w:jc w:val="both"/>
        <w:rPr>
          <w:rFonts w:ascii="Cambria" w:eastAsia="Calibri" w:hAnsi="Cambria" w:cs="Calibri"/>
          <w:color w:val="000000"/>
          <w:sz w:val="24"/>
          <w:szCs w:val="24"/>
        </w:rPr>
      </w:pPr>
      <w:r>
        <w:rPr>
          <w:rFonts w:ascii="Cambria" w:eastAsia="Calibri" w:hAnsi="Cambria" w:cs="Times New Roman"/>
          <w:sz w:val="24"/>
          <w:szCs w:val="24"/>
        </w:rPr>
        <w:t xml:space="preserve">Life skills picked up individual support for </w:t>
      </w:r>
      <w:r w:rsidR="00E3762D">
        <w:rPr>
          <w:rFonts w:ascii="Cambria" w:eastAsia="Calibri" w:hAnsi="Cambria" w:cs="Times New Roman"/>
          <w:sz w:val="24"/>
          <w:szCs w:val="24"/>
        </w:rPr>
        <w:t xml:space="preserve">some of </w:t>
      </w:r>
      <w:r>
        <w:rPr>
          <w:rFonts w:ascii="Cambria" w:eastAsia="Calibri" w:hAnsi="Cambria" w:cs="Times New Roman"/>
          <w:sz w:val="24"/>
          <w:szCs w:val="24"/>
        </w:rPr>
        <w:t>our tenants as 5 hours a week did not allow sufficient time for our New Directions staff to stay in contact with 19 individuals</w:t>
      </w:r>
      <w:r w:rsidR="00E3762D">
        <w:rPr>
          <w:rFonts w:ascii="Cambria" w:eastAsia="Calibri" w:hAnsi="Cambria" w:cs="Times New Roman"/>
          <w:sz w:val="24"/>
          <w:szCs w:val="24"/>
        </w:rPr>
        <w:t xml:space="preserve"> during Covid</w:t>
      </w:r>
      <w:r>
        <w:rPr>
          <w:rFonts w:ascii="Cambria" w:eastAsia="Calibri" w:hAnsi="Cambria" w:cs="Times New Roman"/>
          <w:sz w:val="24"/>
          <w:szCs w:val="24"/>
        </w:rPr>
        <w:t>.  We had two individuals leave our subsidized programming because they now qualified for SAFER</w:t>
      </w:r>
      <w:r w:rsidR="00C45181">
        <w:rPr>
          <w:rFonts w:ascii="Cambria" w:eastAsia="Calibri" w:hAnsi="Cambria" w:cs="Times New Roman"/>
          <w:sz w:val="24"/>
          <w:szCs w:val="24"/>
        </w:rPr>
        <w:t>,</w:t>
      </w:r>
      <w:r>
        <w:rPr>
          <w:rFonts w:ascii="Cambria" w:eastAsia="Calibri" w:hAnsi="Cambria" w:cs="Times New Roman"/>
          <w:sz w:val="24"/>
          <w:szCs w:val="24"/>
        </w:rPr>
        <w:t xml:space="preserve"> allowing us to rent to two other individuals impacted by mental illness.  Although we technically do not have the responsibility for the two individuals now on SAFER</w:t>
      </w:r>
      <w:r w:rsidR="00C45181">
        <w:rPr>
          <w:rFonts w:ascii="Cambria" w:eastAsia="Calibri" w:hAnsi="Cambria" w:cs="Times New Roman"/>
          <w:sz w:val="24"/>
          <w:szCs w:val="24"/>
        </w:rPr>
        <w:t>,</w:t>
      </w:r>
      <w:r>
        <w:rPr>
          <w:rFonts w:ascii="Cambria" w:eastAsia="Calibri" w:hAnsi="Cambria" w:cs="Times New Roman"/>
          <w:sz w:val="24"/>
          <w:szCs w:val="24"/>
        </w:rPr>
        <w:t xml:space="preserve"> we have continued to support them through Covid 19.</w:t>
      </w:r>
    </w:p>
    <w:p w14:paraId="6354B863" w14:textId="77777777" w:rsidR="00055117" w:rsidRPr="005D7C91" w:rsidRDefault="00055117" w:rsidP="00055117">
      <w:pPr>
        <w:spacing w:after="5" w:line="254" w:lineRule="auto"/>
        <w:contextualSpacing/>
        <w:jc w:val="both"/>
        <w:rPr>
          <w:rFonts w:ascii="Cambria" w:eastAsia="Times New Roman" w:hAnsi="Cambria" w:cs="Times New Roman"/>
          <w:sz w:val="24"/>
          <w:szCs w:val="24"/>
        </w:rPr>
      </w:pPr>
    </w:p>
    <w:p w14:paraId="44329358" w14:textId="77777777" w:rsidR="00055117" w:rsidRDefault="00055117" w:rsidP="00055117">
      <w:pPr>
        <w:spacing w:after="5" w:line="264" w:lineRule="auto"/>
        <w:jc w:val="both"/>
        <w:rPr>
          <w:rFonts w:ascii="Calibri" w:eastAsia="Calibri" w:hAnsi="Calibri" w:cs="Calibri"/>
          <w:color w:val="000000"/>
          <w:sz w:val="24"/>
        </w:rPr>
      </w:pPr>
      <w:r w:rsidRPr="00ED62A3">
        <w:rPr>
          <w:rFonts w:ascii="Calibri" w:eastAsia="Calibri" w:hAnsi="Calibri" w:cs="Calibri"/>
          <w:color w:val="000000"/>
          <w:sz w:val="24"/>
        </w:rPr>
        <w:t xml:space="preserve"> </w:t>
      </w:r>
      <w:r w:rsidRPr="00ED62A3">
        <w:rPr>
          <w:rFonts w:ascii="Calibri" w:eastAsia="Calibri" w:hAnsi="Calibri" w:cs="Calibri"/>
          <w:noProof/>
          <w:color w:val="000000"/>
          <w:sz w:val="24"/>
        </w:rPr>
        <w:drawing>
          <wp:inline distT="0" distB="0" distL="0" distR="0" wp14:anchorId="1926E3B8" wp14:editId="1A46BF13">
            <wp:extent cx="5962504" cy="3868420"/>
            <wp:effectExtent l="0" t="0" r="0" b="5080"/>
            <wp:docPr id="4" name="Picture 16" descr="Hous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using ma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4824" cy="3895877"/>
                    </a:xfrm>
                    <a:prstGeom prst="rect">
                      <a:avLst/>
                    </a:prstGeom>
                    <a:noFill/>
                    <a:ln>
                      <a:noFill/>
                    </a:ln>
                  </pic:spPr>
                </pic:pic>
              </a:graphicData>
            </a:graphic>
          </wp:inline>
        </w:drawing>
      </w:r>
    </w:p>
    <w:p w14:paraId="37F511DA" w14:textId="77777777" w:rsidR="00055117" w:rsidRPr="000F3AA7" w:rsidRDefault="00055117" w:rsidP="00055117">
      <w:pPr>
        <w:spacing w:after="5" w:line="264" w:lineRule="auto"/>
        <w:jc w:val="center"/>
        <w:rPr>
          <w:rFonts w:ascii="Cambria" w:eastAsia="Calibri" w:hAnsi="Cambria" w:cs="Calibri"/>
          <w:b/>
          <w:color w:val="000000"/>
          <w:sz w:val="28"/>
          <w:szCs w:val="28"/>
        </w:rPr>
      </w:pPr>
      <w:r>
        <w:rPr>
          <w:rFonts w:ascii="Cambria" w:eastAsia="Calibri" w:hAnsi="Cambria" w:cs="Calibri"/>
          <w:b/>
          <w:color w:val="000000"/>
          <w:sz w:val="28"/>
          <w:szCs w:val="28"/>
        </w:rPr>
        <w:lastRenderedPageBreak/>
        <w:t xml:space="preserve">New Directions </w:t>
      </w:r>
      <w:r w:rsidR="00E3762D">
        <w:rPr>
          <w:rFonts w:ascii="Cambria" w:eastAsia="Calibri" w:hAnsi="Cambria" w:cs="Calibri"/>
          <w:b/>
          <w:color w:val="000000"/>
          <w:sz w:val="28"/>
          <w:szCs w:val="28"/>
        </w:rPr>
        <w:t>Appointments</w:t>
      </w:r>
    </w:p>
    <w:p w14:paraId="4FBA9EB4" w14:textId="77777777" w:rsidR="00055117" w:rsidRPr="009F07E3" w:rsidRDefault="00055117" w:rsidP="00A148F5">
      <w:pPr>
        <w:spacing w:after="5" w:line="264" w:lineRule="auto"/>
        <w:jc w:val="center"/>
        <w:rPr>
          <w:rFonts w:ascii="Cambria" w:eastAsia="Calibri" w:hAnsi="Cambria" w:cs="Calibri"/>
          <w:b/>
          <w:color w:val="000000"/>
          <w:sz w:val="28"/>
          <w:szCs w:val="28"/>
        </w:rPr>
      </w:pPr>
      <w:r w:rsidRPr="000F3AA7">
        <w:rPr>
          <w:rFonts w:ascii="Cambria" w:eastAsia="Calibri" w:hAnsi="Cambria" w:cs="Calibri"/>
          <w:b/>
          <w:color w:val="000000"/>
          <w:sz w:val="28"/>
          <w:szCs w:val="28"/>
        </w:rPr>
        <w:t>~April 2020 – March 2021~</w:t>
      </w:r>
    </w:p>
    <w:p w14:paraId="4567364F" w14:textId="77777777" w:rsidR="00055117" w:rsidRDefault="00055117" w:rsidP="00055117">
      <w:pPr>
        <w:spacing w:after="5" w:line="264" w:lineRule="auto"/>
        <w:jc w:val="center"/>
        <w:rPr>
          <w:rFonts w:ascii="Cambria" w:eastAsia="Calibri" w:hAnsi="Cambria" w:cs="Calibri"/>
          <w:color w:val="000000"/>
          <w:sz w:val="24"/>
          <w:szCs w:val="24"/>
        </w:rPr>
      </w:pPr>
      <w:r>
        <w:rPr>
          <w:rFonts w:ascii="Cambria" w:hAnsi="Cambria"/>
          <w:b/>
          <w:noProof/>
          <w:sz w:val="28"/>
          <w:szCs w:val="28"/>
        </w:rPr>
        <w:drawing>
          <wp:inline distT="0" distB="0" distL="0" distR="0" wp14:anchorId="456EA243" wp14:editId="4053C466">
            <wp:extent cx="5486400" cy="253365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9B4327" w14:textId="77777777" w:rsidR="00055117" w:rsidRPr="00E3762D" w:rsidRDefault="00055117" w:rsidP="00055117">
      <w:pPr>
        <w:spacing w:after="5" w:line="264" w:lineRule="auto"/>
        <w:jc w:val="center"/>
        <w:rPr>
          <w:rFonts w:ascii="Cambria" w:eastAsia="Calibri" w:hAnsi="Cambria" w:cs="Calibri"/>
          <w:color w:val="000000"/>
          <w:sz w:val="20"/>
          <w:szCs w:val="20"/>
        </w:rPr>
      </w:pPr>
      <w:r w:rsidRPr="00E3762D">
        <w:rPr>
          <w:rFonts w:ascii="Cambria" w:eastAsia="Calibri" w:hAnsi="Cambria" w:cs="Calibri"/>
          <w:color w:val="000000"/>
          <w:sz w:val="20"/>
          <w:szCs w:val="20"/>
        </w:rPr>
        <w:t>Total Appointments: 102</w:t>
      </w:r>
    </w:p>
    <w:p w14:paraId="166BE977" w14:textId="77777777" w:rsidR="00055117" w:rsidRPr="00E3762D" w:rsidRDefault="00055117" w:rsidP="00055117">
      <w:pPr>
        <w:spacing w:after="5" w:line="264" w:lineRule="auto"/>
        <w:jc w:val="center"/>
        <w:rPr>
          <w:rFonts w:ascii="Cambria" w:eastAsia="Calibri" w:hAnsi="Cambria" w:cs="Calibri"/>
          <w:color w:val="000000"/>
          <w:sz w:val="20"/>
          <w:szCs w:val="20"/>
        </w:rPr>
      </w:pPr>
      <w:r w:rsidRPr="00E3762D">
        <w:rPr>
          <w:rFonts w:ascii="Cambria" w:eastAsia="Calibri" w:hAnsi="Cambria" w:cs="Calibri"/>
          <w:color w:val="000000"/>
          <w:sz w:val="20"/>
          <w:szCs w:val="20"/>
        </w:rPr>
        <w:t>Completed: 90</w:t>
      </w:r>
    </w:p>
    <w:p w14:paraId="44E839D8" w14:textId="77777777" w:rsidR="00055117" w:rsidRPr="00E3762D" w:rsidRDefault="00055117" w:rsidP="00055117">
      <w:pPr>
        <w:spacing w:after="5" w:line="264" w:lineRule="auto"/>
        <w:jc w:val="center"/>
        <w:rPr>
          <w:rFonts w:ascii="Cambria" w:eastAsia="Calibri" w:hAnsi="Cambria" w:cs="Calibri"/>
          <w:color w:val="000000"/>
          <w:sz w:val="20"/>
          <w:szCs w:val="20"/>
        </w:rPr>
      </w:pPr>
      <w:r w:rsidRPr="00E3762D">
        <w:rPr>
          <w:rFonts w:ascii="Cambria" w:eastAsia="Calibri" w:hAnsi="Cambria" w:cs="Calibri"/>
          <w:color w:val="000000"/>
          <w:sz w:val="20"/>
          <w:szCs w:val="20"/>
        </w:rPr>
        <w:t>No Show: 11</w:t>
      </w:r>
    </w:p>
    <w:p w14:paraId="1BFFF57A" w14:textId="77777777" w:rsidR="00055117" w:rsidRPr="00E3762D" w:rsidRDefault="00055117" w:rsidP="00055117">
      <w:pPr>
        <w:spacing w:after="5" w:line="264" w:lineRule="auto"/>
        <w:jc w:val="center"/>
        <w:rPr>
          <w:rFonts w:ascii="Cambria" w:eastAsia="Calibri" w:hAnsi="Cambria" w:cs="Calibri"/>
          <w:color w:val="000000"/>
          <w:sz w:val="20"/>
          <w:szCs w:val="20"/>
        </w:rPr>
      </w:pPr>
      <w:r w:rsidRPr="00E3762D">
        <w:rPr>
          <w:rFonts w:ascii="Cambria" w:eastAsia="Calibri" w:hAnsi="Cambria" w:cs="Calibri"/>
          <w:color w:val="000000"/>
          <w:sz w:val="20"/>
          <w:szCs w:val="20"/>
        </w:rPr>
        <w:t>Cancelled Count: 1</w:t>
      </w:r>
    </w:p>
    <w:p w14:paraId="45791346" w14:textId="77777777" w:rsidR="001F36B2" w:rsidRDefault="001F36B2" w:rsidP="00055117">
      <w:pPr>
        <w:spacing w:after="5" w:line="264" w:lineRule="auto"/>
        <w:jc w:val="center"/>
        <w:rPr>
          <w:rFonts w:ascii="Cambria" w:eastAsia="Calibri" w:hAnsi="Cambria" w:cs="Calibri"/>
          <w:b/>
          <w:color w:val="000000"/>
          <w:sz w:val="28"/>
          <w:szCs w:val="28"/>
        </w:rPr>
      </w:pPr>
    </w:p>
    <w:p w14:paraId="50E548FC" w14:textId="77777777" w:rsidR="00055117" w:rsidRDefault="00055117" w:rsidP="00055117">
      <w:pPr>
        <w:spacing w:after="5" w:line="264" w:lineRule="auto"/>
        <w:jc w:val="center"/>
        <w:rPr>
          <w:rFonts w:ascii="Cambria" w:eastAsia="Calibri" w:hAnsi="Cambria" w:cs="Calibri"/>
          <w:b/>
          <w:color w:val="000000"/>
          <w:sz w:val="28"/>
          <w:szCs w:val="28"/>
        </w:rPr>
      </w:pPr>
      <w:r w:rsidRPr="00ED5A30">
        <w:rPr>
          <w:rFonts w:ascii="Cambria" w:eastAsia="Calibri" w:hAnsi="Cambria" w:cs="Calibri"/>
          <w:b/>
          <w:color w:val="000000"/>
          <w:sz w:val="28"/>
          <w:szCs w:val="28"/>
        </w:rPr>
        <w:t xml:space="preserve">New Directions </w:t>
      </w:r>
      <w:r w:rsidR="006D422A">
        <w:rPr>
          <w:rFonts w:ascii="Cambria" w:eastAsia="Calibri" w:hAnsi="Cambria" w:cs="Calibri"/>
          <w:b/>
          <w:color w:val="000000"/>
          <w:sz w:val="28"/>
          <w:szCs w:val="28"/>
        </w:rPr>
        <w:t>Client</w:t>
      </w:r>
      <w:r w:rsidRPr="00ED5A30">
        <w:rPr>
          <w:rFonts w:ascii="Cambria" w:eastAsia="Calibri" w:hAnsi="Cambria" w:cs="Calibri"/>
          <w:b/>
          <w:color w:val="000000"/>
          <w:sz w:val="28"/>
          <w:szCs w:val="28"/>
        </w:rPr>
        <w:t xml:space="preserve"> Age &amp; Gender</w:t>
      </w:r>
    </w:p>
    <w:p w14:paraId="072DBC40" w14:textId="77777777" w:rsidR="00055117" w:rsidRDefault="00055117" w:rsidP="00A148F5">
      <w:pPr>
        <w:spacing w:after="5" w:line="264" w:lineRule="auto"/>
        <w:jc w:val="center"/>
        <w:rPr>
          <w:rFonts w:ascii="Cambria" w:eastAsia="Calibri" w:hAnsi="Cambria" w:cs="Calibri"/>
          <w:b/>
          <w:color w:val="000000"/>
          <w:sz w:val="28"/>
          <w:szCs w:val="28"/>
        </w:rPr>
      </w:pPr>
      <w:r>
        <w:rPr>
          <w:rFonts w:ascii="Cambria" w:eastAsia="Calibri" w:hAnsi="Cambria" w:cs="Calibri"/>
          <w:b/>
          <w:color w:val="000000"/>
          <w:sz w:val="28"/>
          <w:szCs w:val="28"/>
        </w:rPr>
        <w:t>~April 2020 – March 2021~</w:t>
      </w:r>
    </w:p>
    <w:p w14:paraId="009B886B" w14:textId="77777777" w:rsidR="00055117" w:rsidRPr="00ED5A30" w:rsidRDefault="00055117" w:rsidP="00055117">
      <w:pPr>
        <w:spacing w:after="5" w:line="264" w:lineRule="auto"/>
        <w:rPr>
          <w:rFonts w:ascii="Cambria" w:eastAsia="Calibri" w:hAnsi="Cambria" w:cs="Calibri"/>
          <w:b/>
          <w:color w:val="000000"/>
          <w:sz w:val="28"/>
          <w:szCs w:val="28"/>
        </w:rPr>
      </w:pPr>
      <w:r>
        <w:rPr>
          <w:rFonts w:ascii="Cambria" w:eastAsia="Calibri" w:hAnsi="Cambria" w:cs="Calibri"/>
          <w:noProof/>
          <w:color w:val="000000"/>
          <w:sz w:val="24"/>
          <w:szCs w:val="24"/>
        </w:rPr>
        <w:drawing>
          <wp:inline distT="0" distB="0" distL="0" distR="0" wp14:anchorId="68A251A6" wp14:editId="362329EB">
            <wp:extent cx="2990850" cy="283845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Cambria" w:hAnsi="Cambria"/>
          <w:b/>
          <w:noProof/>
          <w:sz w:val="28"/>
          <w:szCs w:val="28"/>
        </w:rPr>
        <w:drawing>
          <wp:inline distT="0" distB="0" distL="0" distR="0" wp14:anchorId="7E0BE353" wp14:editId="291CE7E2">
            <wp:extent cx="2886075" cy="2828925"/>
            <wp:effectExtent l="0" t="0" r="9525" b="952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9CD27F1" w14:textId="77777777" w:rsidR="00055117" w:rsidRDefault="00055117" w:rsidP="00055117">
      <w:pPr>
        <w:spacing w:after="5" w:line="264" w:lineRule="auto"/>
        <w:rPr>
          <w:rFonts w:ascii="Cambria" w:eastAsia="Calibri" w:hAnsi="Cambria" w:cs="Calibri"/>
          <w:color w:val="000000"/>
          <w:sz w:val="24"/>
          <w:szCs w:val="24"/>
        </w:rPr>
      </w:pPr>
    </w:p>
    <w:p w14:paraId="7E8235CB" w14:textId="1BCA6B8D" w:rsidR="00055117" w:rsidRDefault="00055117" w:rsidP="00055117">
      <w:pPr>
        <w:spacing w:after="5" w:line="264" w:lineRule="auto"/>
        <w:jc w:val="center"/>
        <w:rPr>
          <w:rFonts w:ascii="Cambria" w:eastAsia="Calibri" w:hAnsi="Cambria" w:cs="Calibri"/>
          <w:color w:val="000000"/>
          <w:sz w:val="24"/>
          <w:szCs w:val="24"/>
        </w:rPr>
      </w:pPr>
      <w:r>
        <w:rPr>
          <w:rFonts w:ascii="Cambria" w:eastAsia="Calibri" w:hAnsi="Cambria" w:cs="Calibri"/>
          <w:color w:val="000000"/>
          <w:sz w:val="24"/>
          <w:szCs w:val="24"/>
        </w:rPr>
        <w:t xml:space="preserve">The </w:t>
      </w:r>
      <w:r w:rsidR="00C37CB5">
        <w:rPr>
          <w:rFonts w:ascii="Cambria" w:eastAsia="Calibri" w:hAnsi="Cambria" w:cs="Calibri"/>
          <w:color w:val="000000"/>
          <w:sz w:val="24"/>
          <w:szCs w:val="24"/>
        </w:rPr>
        <w:t>a</w:t>
      </w:r>
      <w:r>
        <w:rPr>
          <w:rFonts w:ascii="Cambria" w:eastAsia="Calibri" w:hAnsi="Cambria" w:cs="Calibri"/>
          <w:color w:val="000000"/>
          <w:sz w:val="24"/>
          <w:szCs w:val="24"/>
        </w:rPr>
        <w:t xml:space="preserve">verage age of a New Directions </w:t>
      </w:r>
      <w:r w:rsidR="004C79E4">
        <w:rPr>
          <w:rFonts w:ascii="Cambria" w:eastAsia="Calibri" w:hAnsi="Cambria" w:cs="Calibri"/>
          <w:color w:val="000000"/>
          <w:sz w:val="24"/>
          <w:szCs w:val="24"/>
        </w:rPr>
        <w:t>client</w:t>
      </w:r>
      <w:r>
        <w:rPr>
          <w:rFonts w:ascii="Cambria" w:eastAsia="Calibri" w:hAnsi="Cambria" w:cs="Calibri"/>
          <w:color w:val="000000"/>
          <w:sz w:val="24"/>
          <w:szCs w:val="24"/>
        </w:rPr>
        <w:t xml:space="preserve"> from April 2020 – March 2021: </w:t>
      </w:r>
    </w:p>
    <w:p w14:paraId="6456B1F7" w14:textId="77777777" w:rsidR="00055117" w:rsidRDefault="00055117" w:rsidP="00A148F5">
      <w:pPr>
        <w:spacing w:after="5" w:line="264" w:lineRule="auto"/>
        <w:jc w:val="center"/>
        <w:rPr>
          <w:rFonts w:ascii="Cambria" w:eastAsia="Calibri" w:hAnsi="Cambria" w:cs="Calibri"/>
          <w:color w:val="000000"/>
          <w:sz w:val="24"/>
          <w:szCs w:val="24"/>
        </w:rPr>
      </w:pPr>
      <w:r>
        <w:rPr>
          <w:rFonts w:ascii="Cambria" w:eastAsia="Calibri" w:hAnsi="Cambria" w:cs="Calibri"/>
          <w:color w:val="000000"/>
          <w:sz w:val="24"/>
          <w:szCs w:val="24"/>
        </w:rPr>
        <w:t>5</w:t>
      </w:r>
      <w:r w:rsidR="006E45B8">
        <w:rPr>
          <w:rFonts w:ascii="Cambria" w:eastAsia="Calibri" w:hAnsi="Cambria" w:cs="Calibri"/>
          <w:color w:val="000000"/>
          <w:sz w:val="24"/>
          <w:szCs w:val="24"/>
        </w:rPr>
        <w:t>1</w:t>
      </w:r>
      <w:r>
        <w:rPr>
          <w:rFonts w:ascii="Cambria" w:eastAsia="Calibri" w:hAnsi="Cambria" w:cs="Calibri"/>
          <w:color w:val="000000"/>
          <w:sz w:val="24"/>
          <w:szCs w:val="24"/>
        </w:rPr>
        <w:t>.</w:t>
      </w:r>
      <w:r w:rsidR="006E45B8">
        <w:rPr>
          <w:rFonts w:ascii="Cambria" w:eastAsia="Calibri" w:hAnsi="Cambria" w:cs="Calibri"/>
          <w:color w:val="000000"/>
          <w:sz w:val="24"/>
          <w:szCs w:val="24"/>
        </w:rPr>
        <w:t>1</w:t>
      </w:r>
      <w:r>
        <w:rPr>
          <w:rFonts w:ascii="Cambria" w:eastAsia="Calibri" w:hAnsi="Cambria" w:cs="Calibri"/>
          <w:color w:val="000000"/>
          <w:sz w:val="24"/>
          <w:szCs w:val="24"/>
        </w:rPr>
        <w:t xml:space="preserve"> Years old</w:t>
      </w:r>
    </w:p>
    <w:p w14:paraId="6CF64F6F" w14:textId="77777777" w:rsidR="00A148F5" w:rsidRPr="00A148F5" w:rsidRDefault="00A148F5" w:rsidP="00A148F5">
      <w:pPr>
        <w:spacing w:after="5" w:line="264" w:lineRule="auto"/>
        <w:jc w:val="center"/>
        <w:rPr>
          <w:rFonts w:ascii="Cambria" w:eastAsia="Calibri" w:hAnsi="Cambria" w:cs="Calibri"/>
          <w:color w:val="000000"/>
          <w:sz w:val="24"/>
          <w:szCs w:val="24"/>
        </w:rPr>
      </w:pPr>
    </w:p>
    <w:p w14:paraId="40523515" w14:textId="77777777" w:rsidR="00C263B3" w:rsidRPr="001114F1" w:rsidRDefault="00C263B3" w:rsidP="00C263B3">
      <w:pPr>
        <w:spacing w:after="0"/>
        <w:jc w:val="center"/>
        <w:rPr>
          <w:rFonts w:ascii="Cambria" w:hAnsi="Cambria" w:cs="Times New Roman"/>
          <w:b/>
          <w:sz w:val="28"/>
          <w:szCs w:val="28"/>
        </w:rPr>
      </w:pPr>
      <w:r w:rsidRPr="001114F1">
        <w:rPr>
          <w:rFonts w:ascii="Cambria" w:hAnsi="Cambria" w:cs="Times New Roman"/>
          <w:b/>
          <w:sz w:val="28"/>
          <w:szCs w:val="28"/>
        </w:rPr>
        <w:lastRenderedPageBreak/>
        <w:t>Peer Support</w:t>
      </w:r>
    </w:p>
    <w:p w14:paraId="2CCB45DD" w14:textId="77777777" w:rsidR="00C263B3" w:rsidRDefault="00C263B3" w:rsidP="00C263B3">
      <w:pPr>
        <w:spacing w:after="0"/>
        <w:jc w:val="center"/>
        <w:rPr>
          <w:rFonts w:ascii="Cambria" w:hAnsi="Cambria" w:cs="Times New Roman"/>
          <w:b/>
        </w:rPr>
      </w:pPr>
      <w:r w:rsidRPr="001114F1">
        <w:rPr>
          <w:rFonts w:ascii="Cambria" w:hAnsi="Cambria" w:cs="Times New Roman"/>
          <w:b/>
        </w:rPr>
        <w:t>Funded by Northern Health</w:t>
      </w:r>
    </w:p>
    <w:p w14:paraId="0D4403F5" w14:textId="77777777" w:rsidR="003E3FE1" w:rsidRPr="001114F1" w:rsidRDefault="003E3FE1" w:rsidP="00C263B3">
      <w:pPr>
        <w:spacing w:after="0"/>
        <w:jc w:val="center"/>
        <w:rPr>
          <w:rFonts w:ascii="Cambria" w:hAnsi="Cambria" w:cs="Times New Roman"/>
          <w:b/>
        </w:rPr>
      </w:pPr>
    </w:p>
    <w:p w14:paraId="05588B39" w14:textId="05BCBDB5" w:rsidR="00583CEE" w:rsidRPr="000B2BF8" w:rsidRDefault="003E3FE1" w:rsidP="00583CEE">
      <w:pPr>
        <w:jc w:val="both"/>
        <w:rPr>
          <w:rFonts w:ascii="Cambria" w:hAnsi="Cambria"/>
          <w:sz w:val="24"/>
          <w:szCs w:val="24"/>
        </w:rPr>
      </w:pPr>
      <w:r w:rsidRPr="0034144C">
        <w:rPr>
          <w:rFonts w:ascii="Cambria" w:eastAsia="Calibri" w:hAnsi="Cambria" w:cs="Times New Roman"/>
          <w:sz w:val="24"/>
          <w:szCs w:val="24"/>
        </w:rPr>
        <w:t>Peer Support is a well-researched model of service delivery where a peer with lived experience of the mental illness/addictions and recovery process provides mentorship and support to another individual faced with a similar path o</w:t>
      </w:r>
      <w:r>
        <w:rPr>
          <w:rFonts w:ascii="Cambria" w:eastAsia="Calibri" w:hAnsi="Cambria" w:cs="Times New Roman"/>
          <w:sz w:val="24"/>
          <w:szCs w:val="24"/>
        </w:rPr>
        <w:t xml:space="preserve">f recovery. </w:t>
      </w:r>
      <w:r w:rsidR="00583CEE" w:rsidRPr="0034144C">
        <w:rPr>
          <w:rFonts w:ascii="Cambria" w:hAnsi="Cambria"/>
          <w:sz w:val="24"/>
          <w:szCs w:val="24"/>
        </w:rPr>
        <w:t xml:space="preserve">The </w:t>
      </w:r>
      <w:r w:rsidR="00583CEE" w:rsidRPr="0034144C">
        <w:rPr>
          <w:rFonts w:ascii="Cambria" w:hAnsi="Cambria"/>
          <w:b/>
          <w:sz w:val="24"/>
          <w:szCs w:val="24"/>
        </w:rPr>
        <w:t>Peer Support Program</w:t>
      </w:r>
      <w:r w:rsidR="00583CEE" w:rsidRPr="0034144C">
        <w:rPr>
          <w:rFonts w:ascii="Cambria" w:hAnsi="Cambria"/>
          <w:sz w:val="24"/>
          <w:szCs w:val="24"/>
        </w:rPr>
        <w:t xml:space="preserve"> (.6FTE) provides a</w:t>
      </w:r>
      <w:r w:rsidR="00583CEE">
        <w:rPr>
          <w:rFonts w:ascii="Cambria" w:hAnsi="Cambria"/>
          <w:sz w:val="24"/>
          <w:szCs w:val="24"/>
        </w:rPr>
        <w:t xml:space="preserve"> variety of activities to help mental h</w:t>
      </w:r>
      <w:r w:rsidR="00583CEE" w:rsidRPr="0034144C">
        <w:rPr>
          <w:rFonts w:ascii="Cambria" w:hAnsi="Cambria"/>
          <w:sz w:val="24"/>
          <w:szCs w:val="24"/>
        </w:rPr>
        <w:t xml:space="preserve">ealth consumers, both in office </w:t>
      </w:r>
      <w:r w:rsidR="00583CEE">
        <w:rPr>
          <w:rFonts w:ascii="Cambria" w:hAnsi="Cambria"/>
          <w:sz w:val="24"/>
          <w:szCs w:val="24"/>
        </w:rPr>
        <w:t xml:space="preserve">and outreach in the community.  </w:t>
      </w:r>
      <w:r w:rsidR="006D2E9D">
        <w:rPr>
          <w:rFonts w:ascii="Cambria" w:hAnsi="Cambria"/>
          <w:sz w:val="24"/>
          <w:szCs w:val="24"/>
        </w:rPr>
        <w:t>Covid changed the picture for us significantly and the bulk of our peer support work has been channeled to those impacted by the opioid crisis and the homeless population outside our front doors.</w:t>
      </w:r>
      <w:r w:rsidR="000B2BF8" w:rsidRPr="000B2BF8">
        <w:rPr>
          <w:rFonts w:ascii="Cambria" w:hAnsi="Cambria"/>
          <w:sz w:val="24"/>
          <w:szCs w:val="24"/>
        </w:rPr>
        <w:t xml:space="preserve"> </w:t>
      </w:r>
      <w:r w:rsidR="000B2BF8">
        <w:rPr>
          <w:rFonts w:ascii="Cambria" w:hAnsi="Cambria"/>
          <w:sz w:val="24"/>
          <w:szCs w:val="24"/>
        </w:rPr>
        <w:t xml:space="preserve"> </w:t>
      </w:r>
      <w:r w:rsidR="000B2BF8" w:rsidRPr="0034144C">
        <w:rPr>
          <w:rFonts w:ascii="Cambria" w:hAnsi="Cambria"/>
          <w:sz w:val="24"/>
          <w:szCs w:val="24"/>
        </w:rPr>
        <w:t>Overall the p</w:t>
      </w:r>
      <w:r w:rsidR="000B2BF8">
        <w:rPr>
          <w:rFonts w:ascii="Cambria" w:hAnsi="Cambria"/>
          <w:sz w:val="24"/>
          <w:szCs w:val="24"/>
        </w:rPr>
        <w:t>rogram has served 46</w:t>
      </w:r>
      <w:r w:rsidR="000B2BF8" w:rsidRPr="006E57B9">
        <w:rPr>
          <w:rFonts w:ascii="Cambria" w:hAnsi="Cambria"/>
          <w:sz w:val="24"/>
          <w:szCs w:val="24"/>
        </w:rPr>
        <w:t xml:space="preserve"> </w:t>
      </w:r>
      <w:r w:rsidR="000B2BF8" w:rsidRPr="0034144C">
        <w:rPr>
          <w:rFonts w:ascii="Cambria" w:hAnsi="Cambria"/>
          <w:sz w:val="24"/>
          <w:szCs w:val="24"/>
        </w:rPr>
        <w:t>individuals</w:t>
      </w:r>
      <w:r w:rsidR="000B2BF8">
        <w:rPr>
          <w:rFonts w:ascii="Cambria" w:hAnsi="Cambria"/>
          <w:sz w:val="24"/>
          <w:szCs w:val="24"/>
        </w:rPr>
        <w:t xml:space="preserve"> </w:t>
      </w:r>
      <w:r w:rsidR="000B2BF8" w:rsidRPr="0034144C">
        <w:rPr>
          <w:rFonts w:ascii="Cambria" w:hAnsi="Cambria"/>
          <w:sz w:val="24"/>
          <w:szCs w:val="24"/>
        </w:rPr>
        <w:t>wi</w:t>
      </w:r>
      <w:r w:rsidR="000B2BF8">
        <w:rPr>
          <w:rFonts w:ascii="Cambria" w:hAnsi="Cambria"/>
          <w:sz w:val="24"/>
          <w:szCs w:val="24"/>
        </w:rPr>
        <w:t>th a wide variety of needs. The concerns of those who are unhoused continues to be a polarizing issue in our community and we continue to provide support to those individuals who are often targeted for significant harassment and discrimination.</w:t>
      </w:r>
    </w:p>
    <w:p w14:paraId="30E1CC8B" w14:textId="34C66D78" w:rsidR="006D2E9D" w:rsidRDefault="000B2BF8" w:rsidP="00583CEE">
      <w:pPr>
        <w:jc w:val="both"/>
        <w:rPr>
          <w:rFonts w:ascii="Cambria" w:hAnsi="Cambria"/>
          <w:sz w:val="24"/>
          <w:szCs w:val="24"/>
        </w:rPr>
      </w:pPr>
      <w:r>
        <w:rPr>
          <w:rFonts w:ascii="Cambria" w:hAnsi="Cambria"/>
          <w:sz w:val="24"/>
          <w:szCs w:val="24"/>
        </w:rPr>
        <w:t>T</w:t>
      </w:r>
      <w:r w:rsidR="00583CEE" w:rsidRPr="0034144C">
        <w:rPr>
          <w:rFonts w:ascii="Cambria" w:hAnsi="Cambria"/>
          <w:sz w:val="24"/>
          <w:szCs w:val="24"/>
        </w:rPr>
        <w:t xml:space="preserve">he </w:t>
      </w:r>
      <w:r w:rsidR="00583CEE" w:rsidRPr="0034144C">
        <w:rPr>
          <w:rFonts w:ascii="Cambria" w:hAnsi="Cambria"/>
          <w:b/>
          <w:sz w:val="24"/>
          <w:szCs w:val="24"/>
        </w:rPr>
        <w:t>Positively Peer Program</w:t>
      </w:r>
      <w:r>
        <w:rPr>
          <w:rFonts w:ascii="Cambria" w:hAnsi="Cambria"/>
          <w:sz w:val="24"/>
          <w:szCs w:val="24"/>
        </w:rPr>
        <w:t xml:space="preserve"> and </w:t>
      </w:r>
      <w:r w:rsidRPr="000B2BF8">
        <w:rPr>
          <w:rFonts w:ascii="Cambria" w:hAnsi="Cambria"/>
          <w:b/>
          <w:sz w:val="24"/>
          <w:szCs w:val="24"/>
        </w:rPr>
        <w:t>One on One Program</w:t>
      </w:r>
      <w:r>
        <w:rPr>
          <w:rFonts w:ascii="Cambria" w:hAnsi="Cambria"/>
          <w:sz w:val="24"/>
          <w:szCs w:val="24"/>
        </w:rPr>
        <w:t xml:space="preserve"> </w:t>
      </w:r>
      <w:r w:rsidR="00583CEE" w:rsidRPr="0034144C">
        <w:rPr>
          <w:rFonts w:ascii="Cambria" w:hAnsi="Cambria"/>
          <w:sz w:val="24"/>
          <w:szCs w:val="24"/>
        </w:rPr>
        <w:t xml:space="preserve">provide support and community resources to patients on the psychiatric unit at the hospital. </w:t>
      </w:r>
      <w:r w:rsidR="006D2E9D">
        <w:rPr>
          <w:rFonts w:ascii="Cambria" w:hAnsi="Cambria"/>
          <w:sz w:val="24"/>
          <w:szCs w:val="24"/>
        </w:rPr>
        <w:t xml:space="preserve"> Due to Covid and </w:t>
      </w:r>
      <w:r w:rsidR="009E135D">
        <w:rPr>
          <w:rFonts w:ascii="Cambria" w:hAnsi="Cambria"/>
          <w:sz w:val="24"/>
          <w:szCs w:val="24"/>
        </w:rPr>
        <w:t xml:space="preserve">hospital </w:t>
      </w:r>
      <w:r w:rsidR="006D2E9D">
        <w:rPr>
          <w:rFonts w:ascii="Cambria" w:hAnsi="Cambria"/>
          <w:sz w:val="24"/>
          <w:szCs w:val="24"/>
        </w:rPr>
        <w:t xml:space="preserve">lock down </w:t>
      </w:r>
      <w:r w:rsidR="009E135D">
        <w:rPr>
          <w:rFonts w:ascii="Cambria" w:hAnsi="Cambria"/>
          <w:sz w:val="24"/>
          <w:szCs w:val="24"/>
        </w:rPr>
        <w:t xml:space="preserve">resulted in no </w:t>
      </w:r>
      <w:r w:rsidR="006D2E9D">
        <w:rPr>
          <w:rFonts w:ascii="Cambria" w:hAnsi="Cambria"/>
          <w:sz w:val="24"/>
          <w:szCs w:val="24"/>
        </w:rPr>
        <w:t>contact with patients on 3NE.  We asked for posters and information sheets to be left on the unit but very few calls were forthcoming.</w:t>
      </w:r>
      <w:r w:rsidR="00583CEE" w:rsidRPr="0034144C">
        <w:rPr>
          <w:rFonts w:ascii="Cambria" w:hAnsi="Cambria"/>
          <w:sz w:val="24"/>
          <w:szCs w:val="24"/>
        </w:rPr>
        <w:t xml:space="preserve"> </w:t>
      </w:r>
      <w:r w:rsidR="00583CEE">
        <w:rPr>
          <w:rFonts w:ascii="Cambria" w:hAnsi="Cambria"/>
          <w:sz w:val="24"/>
          <w:szCs w:val="24"/>
        </w:rPr>
        <w:t xml:space="preserve"> </w:t>
      </w:r>
    </w:p>
    <w:p w14:paraId="6170CB3C" w14:textId="3B626E95" w:rsidR="00583CEE" w:rsidRPr="0034144C" w:rsidRDefault="00583CEE" w:rsidP="00583CEE">
      <w:pPr>
        <w:jc w:val="both"/>
        <w:rPr>
          <w:rFonts w:ascii="Cambria" w:hAnsi="Cambria"/>
          <w:sz w:val="24"/>
          <w:szCs w:val="24"/>
        </w:rPr>
      </w:pPr>
      <w:r w:rsidRPr="0034144C">
        <w:rPr>
          <w:rFonts w:ascii="Cambria" w:hAnsi="Cambria"/>
          <w:b/>
          <w:sz w:val="24"/>
          <w:szCs w:val="24"/>
        </w:rPr>
        <w:t>Keeping in Touch program (KIT)</w:t>
      </w:r>
      <w:r w:rsidRPr="0034144C">
        <w:rPr>
          <w:rFonts w:ascii="Cambria" w:hAnsi="Cambria"/>
          <w:sz w:val="24"/>
          <w:szCs w:val="24"/>
        </w:rPr>
        <w:t xml:space="preserve"> p</w:t>
      </w:r>
      <w:r>
        <w:rPr>
          <w:rFonts w:ascii="Cambria" w:hAnsi="Cambria"/>
          <w:sz w:val="24"/>
          <w:szCs w:val="24"/>
        </w:rPr>
        <w:t xml:space="preserve">rovides phone support for </w:t>
      </w:r>
      <w:r w:rsidRPr="0034144C">
        <w:rPr>
          <w:rFonts w:ascii="Cambria" w:hAnsi="Cambria"/>
          <w:sz w:val="24"/>
          <w:szCs w:val="24"/>
        </w:rPr>
        <w:t>individuals who have left an institutional setting and can benefit from a supportiv</w:t>
      </w:r>
      <w:r>
        <w:rPr>
          <w:rFonts w:ascii="Cambria" w:hAnsi="Cambria"/>
          <w:sz w:val="24"/>
          <w:szCs w:val="24"/>
        </w:rPr>
        <w:t xml:space="preserve">e weekly phone call to help with transition.  </w:t>
      </w:r>
      <w:r w:rsidRPr="0034144C">
        <w:rPr>
          <w:rFonts w:ascii="Cambria" w:hAnsi="Cambria"/>
          <w:sz w:val="24"/>
          <w:szCs w:val="24"/>
        </w:rPr>
        <w:t xml:space="preserve">This program </w:t>
      </w:r>
      <w:r w:rsidR="006D2E9D">
        <w:rPr>
          <w:rFonts w:ascii="Cambria" w:hAnsi="Cambria"/>
          <w:sz w:val="24"/>
          <w:szCs w:val="24"/>
        </w:rPr>
        <w:t>was maintained through Covid but information on those released was not forthcoming</w:t>
      </w:r>
      <w:r w:rsidR="00C45181">
        <w:rPr>
          <w:rFonts w:ascii="Cambria" w:hAnsi="Cambria"/>
          <w:sz w:val="24"/>
          <w:szCs w:val="24"/>
        </w:rPr>
        <w:t>,</w:t>
      </w:r>
      <w:r w:rsidR="006D2E9D">
        <w:rPr>
          <w:rFonts w:ascii="Cambria" w:hAnsi="Cambria"/>
          <w:sz w:val="24"/>
          <w:szCs w:val="24"/>
        </w:rPr>
        <w:t xml:space="preserve"> so we only maintain</w:t>
      </w:r>
      <w:r w:rsidR="009E135D">
        <w:rPr>
          <w:rFonts w:ascii="Cambria" w:hAnsi="Cambria"/>
          <w:sz w:val="24"/>
          <w:szCs w:val="24"/>
        </w:rPr>
        <w:t>ed</w:t>
      </w:r>
      <w:r w:rsidR="006D2E9D">
        <w:rPr>
          <w:rFonts w:ascii="Cambria" w:hAnsi="Cambria"/>
          <w:sz w:val="24"/>
          <w:szCs w:val="24"/>
        </w:rPr>
        <w:t xml:space="preserve"> contact with people already on our call list.</w:t>
      </w:r>
    </w:p>
    <w:p w14:paraId="3F31955D" w14:textId="4A3929BD" w:rsidR="00583CEE" w:rsidRDefault="00583CEE" w:rsidP="00583CEE">
      <w:pPr>
        <w:jc w:val="both"/>
        <w:rPr>
          <w:sz w:val="24"/>
          <w:szCs w:val="24"/>
        </w:rPr>
      </w:pPr>
      <w:r w:rsidRPr="0034144C">
        <w:rPr>
          <w:rFonts w:ascii="Cambria" w:hAnsi="Cambria"/>
          <w:b/>
          <w:sz w:val="24"/>
          <w:szCs w:val="24"/>
        </w:rPr>
        <w:t>Peers Prospective Newsletter</w:t>
      </w:r>
      <w:r>
        <w:rPr>
          <w:rFonts w:ascii="Cambria" w:hAnsi="Cambria"/>
          <w:sz w:val="24"/>
          <w:szCs w:val="24"/>
        </w:rPr>
        <w:t xml:space="preserve">. </w:t>
      </w:r>
      <w:r w:rsidR="00354DBD">
        <w:rPr>
          <w:rFonts w:ascii="Cambria" w:hAnsi="Cambria"/>
          <w:sz w:val="24"/>
          <w:szCs w:val="24"/>
        </w:rPr>
        <w:t>Due to Covid</w:t>
      </w:r>
      <w:r w:rsidR="00C45181">
        <w:rPr>
          <w:rFonts w:ascii="Cambria" w:hAnsi="Cambria"/>
          <w:sz w:val="24"/>
          <w:szCs w:val="24"/>
        </w:rPr>
        <w:t>,</w:t>
      </w:r>
      <w:r w:rsidR="00354DBD">
        <w:rPr>
          <w:rFonts w:ascii="Cambria" w:hAnsi="Cambria"/>
          <w:sz w:val="24"/>
          <w:szCs w:val="24"/>
        </w:rPr>
        <w:t xml:space="preserve"> this newsletter was not published</w:t>
      </w:r>
      <w:r w:rsidRPr="0034144C">
        <w:rPr>
          <w:rFonts w:ascii="Cambria" w:hAnsi="Cambria"/>
          <w:sz w:val="24"/>
          <w:szCs w:val="24"/>
        </w:rPr>
        <w:t xml:space="preserve"> </w:t>
      </w:r>
      <w:r w:rsidR="00354DBD">
        <w:rPr>
          <w:rFonts w:ascii="Cambria" w:hAnsi="Cambria"/>
          <w:sz w:val="24"/>
          <w:szCs w:val="24"/>
        </w:rPr>
        <w:t xml:space="preserve"> </w:t>
      </w:r>
    </w:p>
    <w:p w14:paraId="2F02683B" w14:textId="77777777" w:rsidR="00C37CB5" w:rsidRDefault="00C37CB5" w:rsidP="009E135D">
      <w:pPr>
        <w:spacing w:after="0" w:line="240" w:lineRule="auto"/>
        <w:jc w:val="center"/>
        <w:rPr>
          <w:rFonts w:ascii="Cambria" w:hAnsi="Cambria"/>
          <w:b/>
          <w:sz w:val="28"/>
          <w:szCs w:val="28"/>
        </w:rPr>
      </w:pPr>
    </w:p>
    <w:p w14:paraId="6C3BDF15" w14:textId="251B9A7D" w:rsidR="0018277F" w:rsidRDefault="00E10CE1" w:rsidP="009E135D">
      <w:pPr>
        <w:spacing w:after="0" w:line="240" w:lineRule="auto"/>
        <w:jc w:val="center"/>
        <w:rPr>
          <w:rFonts w:ascii="Cambria" w:hAnsi="Cambria"/>
          <w:b/>
          <w:sz w:val="28"/>
          <w:szCs w:val="28"/>
        </w:rPr>
      </w:pPr>
      <w:r>
        <w:rPr>
          <w:rFonts w:ascii="Cambria" w:hAnsi="Cambria"/>
          <w:b/>
          <w:sz w:val="28"/>
          <w:szCs w:val="28"/>
        </w:rPr>
        <w:t>Peer Support Appointments</w:t>
      </w:r>
    </w:p>
    <w:p w14:paraId="4FEA21B6" w14:textId="77777777" w:rsidR="008A4E05" w:rsidRDefault="00E10CE1" w:rsidP="009E135D">
      <w:pPr>
        <w:spacing w:after="0" w:line="240" w:lineRule="auto"/>
        <w:jc w:val="center"/>
        <w:rPr>
          <w:rFonts w:ascii="Cambria" w:hAnsi="Cambria"/>
          <w:b/>
          <w:sz w:val="28"/>
          <w:szCs w:val="28"/>
        </w:rPr>
      </w:pPr>
      <w:r>
        <w:rPr>
          <w:rFonts w:ascii="Cambria" w:hAnsi="Cambria"/>
          <w:b/>
          <w:sz w:val="28"/>
          <w:szCs w:val="28"/>
        </w:rPr>
        <w:t>~April 2020 – March 2021~</w:t>
      </w:r>
    </w:p>
    <w:p w14:paraId="641C3156" w14:textId="77777777" w:rsidR="008A4E05" w:rsidRPr="00FB0C29" w:rsidRDefault="00FB0C29" w:rsidP="00FB0C29">
      <w:pPr>
        <w:jc w:val="center"/>
        <w:rPr>
          <w:rFonts w:ascii="Cambria" w:hAnsi="Cambria"/>
          <w:b/>
          <w:sz w:val="28"/>
          <w:szCs w:val="28"/>
        </w:rPr>
      </w:pPr>
      <w:r>
        <w:rPr>
          <w:rFonts w:ascii="Cambria" w:hAnsi="Cambria"/>
          <w:b/>
          <w:noProof/>
          <w:sz w:val="28"/>
          <w:szCs w:val="28"/>
        </w:rPr>
        <w:drawing>
          <wp:inline distT="0" distB="0" distL="0" distR="0" wp14:anchorId="54F87EF9" wp14:editId="5C2C074C">
            <wp:extent cx="5486400" cy="20574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89D9180" w14:textId="77777777" w:rsidR="00D82624" w:rsidRPr="000B2BF8" w:rsidRDefault="00D82624" w:rsidP="00D82624">
      <w:pPr>
        <w:spacing w:after="0"/>
        <w:jc w:val="center"/>
        <w:rPr>
          <w:rFonts w:ascii="Cambria" w:hAnsi="Cambria" w:cs="Times New Roman"/>
          <w:b/>
          <w:sz w:val="20"/>
          <w:szCs w:val="20"/>
        </w:rPr>
      </w:pPr>
      <w:r w:rsidRPr="000B2BF8">
        <w:rPr>
          <w:rFonts w:ascii="Cambria" w:hAnsi="Cambria" w:cs="Times New Roman"/>
          <w:sz w:val="20"/>
          <w:szCs w:val="20"/>
        </w:rPr>
        <w:t>Total Appointments: 381</w:t>
      </w:r>
    </w:p>
    <w:p w14:paraId="3FE3AC7F" w14:textId="77777777" w:rsidR="00D82624" w:rsidRPr="000B2BF8" w:rsidRDefault="00D82624" w:rsidP="00D82624">
      <w:pPr>
        <w:spacing w:after="0"/>
        <w:jc w:val="center"/>
        <w:rPr>
          <w:rFonts w:ascii="Cambria" w:hAnsi="Cambria" w:cs="Times New Roman"/>
          <w:sz w:val="20"/>
          <w:szCs w:val="20"/>
        </w:rPr>
      </w:pPr>
      <w:r w:rsidRPr="000B2BF8">
        <w:rPr>
          <w:rFonts w:ascii="Cambria" w:hAnsi="Cambria" w:cs="Times New Roman"/>
          <w:sz w:val="20"/>
          <w:szCs w:val="20"/>
        </w:rPr>
        <w:t>Completed: 308</w:t>
      </w:r>
    </w:p>
    <w:p w14:paraId="1C5D6B8A" w14:textId="77777777" w:rsidR="00D82624" w:rsidRPr="000B2BF8" w:rsidRDefault="00D82624" w:rsidP="00D82624">
      <w:pPr>
        <w:spacing w:after="0"/>
        <w:jc w:val="center"/>
        <w:rPr>
          <w:rFonts w:ascii="Cambria" w:hAnsi="Cambria" w:cs="Times New Roman"/>
          <w:sz w:val="20"/>
          <w:szCs w:val="20"/>
        </w:rPr>
      </w:pPr>
      <w:r w:rsidRPr="000B2BF8">
        <w:rPr>
          <w:rFonts w:ascii="Cambria" w:hAnsi="Cambria" w:cs="Times New Roman"/>
          <w:sz w:val="20"/>
          <w:szCs w:val="20"/>
        </w:rPr>
        <w:t>No Shows: 7</w:t>
      </w:r>
    </w:p>
    <w:p w14:paraId="00D3C661" w14:textId="7831AF36" w:rsidR="00D82624" w:rsidRPr="00C37CB5" w:rsidRDefault="00D82624" w:rsidP="00C37CB5">
      <w:pPr>
        <w:spacing w:after="0"/>
        <w:jc w:val="center"/>
        <w:rPr>
          <w:rFonts w:ascii="Cambria" w:hAnsi="Cambria" w:cs="Times New Roman"/>
          <w:sz w:val="20"/>
          <w:szCs w:val="20"/>
        </w:rPr>
      </w:pPr>
      <w:r w:rsidRPr="000B2BF8">
        <w:rPr>
          <w:rFonts w:ascii="Cambria" w:hAnsi="Cambria" w:cs="Times New Roman"/>
          <w:sz w:val="20"/>
          <w:szCs w:val="20"/>
        </w:rPr>
        <w:t>Cancelled Count: 3</w:t>
      </w:r>
    </w:p>
    <w:p w14:paraId="576E162F" w14:textId="77777777" w:rsidR="004D352A" w:rsidRDefault="005F3FA5" w:rsidP="000B2BF8">
      <w:pPr>
        <w:spacing w:after="0" w:line="240" w:lineRule="auto"/>
        <w:jc w:val="center"/>
        <w:rPr>
          <w:rFonts w:ascii="Cambria" w:hAnsi="Cambria"/>
          <w:b/>
          <w:sz w:val="28"/>
          <w:szCs w:val="28"/>
        </w:rPr>
      </w:pPr>
      <w:r>
        <w:rPr>
          <w:rFonts w:ascii="Cambria" w:hAnsi="Cambria"/>
          <w:b/>
          <w:sz w:val="28"/>
          <w:szCs w:val="28"/>
        </w:rPr>
        <w:lastRenderedPageBreak/>
        <w:t xml:space="preserve">Peer Support </w:t>
      </w:r>
      <w:r w:rsidR="006D422A">
        <w:rPr>
          <w:rFonts w:ascii="Cambria" w:hAnsi="Cambria"/>
          <w:b/>
          <w:sz w:val="28"/>
          <w:szCs w:val="28"/>
        </w:rPr>
        <w:t>Client</w:t>
      </w:r>
      <w:r>
        <w:rPr>
          <w:rFonts w:ascii="Cambria" w:hAnsi="Cambria"/>
          <w:b/>
          <w:sz w:val="28"/>
          <w:szCs w:val="28"/>
        </w:rPr>
        <w:t xml:space="preserve"> Age &amp; Gende</w:t>
      </w:r>
      <w:r w:rsidR="004D352A">
        <w:rPr>
          <w:rFonts w:ascii="Cambria" w:hAnsi="Cambria"/>
          <w:b/>
          <w:sz w:val="28"/>
          <w:szCs w:val="28"/>
        </w:rPr>
        <w:t>r</w:t>
      </w:r>
    </w:p>
    <w:p w14:paraId="3555E397" w14:textId="77777777" w:rsidR="00FB0C29" w:rsidRPr="00872A3C" w:rsidRDefault="004D352A" w:rsidP="000B2BF8">
      <w:pPr>
        <w:spacing w:after="0" w:line="240" w:lineRule="auto"/>
        <w:jc w:val="center"/>
        <w:rPr>
          <w:rFonts w:ascii="Cambria" w:hAnsi="Cambria"/>
          <w:b/>
          <w:sz w:val="28"/>
          <w:szCs w:val="28"/>
        </w:rPr>
      </w:pPr>
      <w:r>
        <w:rPr>
          <w:rFonts w:ascii="Cambria" w:hAnsi="Cambria"/>
          <w:b/>
          <w:sz w:val="28"/>
          <w:szCs w:val="28"/>
        </w:rPr>
        <w:t>~April 2020 – March 2021~</w:t>
      </w:r>
    </w:p>
    <w:p w14:paraId="3B08E6FB" w14:textId="77777777" w:rsidR="00D82624" w:rsidRDefault="00872A3C" w:rsidP="00D82624">
      <w:pPr>
        <w:rPr>
          <w:rFonts w:ascii="Cambria" w:hAnsi="Cambria"/>
          <w:sz w:val="24"/>
          <w:szCs w:val="24"/>
        </w:rPr>
      </w:pPr>
      <w:r>
        <w:rPr>
          <w:rFonts w:ascii="Cambria" w:hAnsi="Cambria"/>
          <w:noProof/>
          <w:sz w:val="24"/>
          <w:szCs w:val="24"/>
        </w:rPr>
        <w:drawing>
          <wp:inline distT="0" distB="0" distL="0" distR="0" wp14:anchorId="2020DD95" wp14:editId="27E150FB">
            <wp:extent cx="2314575" cy="2914650"/>
            <wp:effectExtent l="0" t="0" r="9525"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FB0C29">
        <w:rPr>
          <w:rFonts w:ascii="Cambria" w:hAnsi="Cambria"/>
          <w:b/>
          <w:noProof/>
          <w:sz w:val="28"/>
          <w:szCs w:val="28"/>
        </w:rPr>
        <w:drawing>
          <wp:inline distT="0" distB="0" distL="0" distR="0" wp14:anchorId="09EC7B56" wp14:editId="50445707">
            <wp:extent cx="3571875" cy="2914650"/>
            <wp:effectExtent l="0" t="0" r="952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F91FDD4" w14:textId="77777777" w:rsidR="00D82624" w:rsidRDefault="00D82624" w:rsidP="00D82624">
      <w:pPr>
        <w:rPr>
          <w:rFonts w:ascii="Cambria" w:hAnsi="Cambria"/>
          <w:sz w:val="24"/>
          <w:szCs w:val="24"/>
        </w:rPr>
      </w:pPr>
    </w:p>
    <w:p w14:paraId="6F8BBF63" w14:textId="035B1E55" w:rsidR="00C37CB5" w:rsidRDefault="004D352A" w:rsidP="00C37CB5">
      <w:pPr>
        <w:spacing w:after="0"/>
        <w:jc w:val="center"/>
        <w:rPr>
          <w:rFonts w:ascii="Cambria" w:hAnsi="Cambria"/>
          <w:sz w:val="24"/>
          <w:szCs w:val="24"/>
        </w:rPr>
      </w:pPr>
      <w:r w:rsidRPr="004D352A">
        <w:rPr>
          <w:rFonts w:ascii="Cambria" w:hAnsi="Cambria"/>
          <w:sz w:val="24"/>
          <w:szCs w:val="24"/>
        </w:rPr>
        <w:t xml:space="preserve">The </w:t>
      </w:r>
      <w:r w:rsidR="00C37CB5">
        <w:rPr>
          <w:rFonts w:ascii="Cambria" w:hAnsi="Cambria"/>
          <w:sz w:val="24"/>
          <w:szCs w:val="24"/>
        </w:rPr>
        <w:t>a</w:t>
      </w:r>
      <w:r w:rsidRPr="004D352A">
        <w:rPr>
          <w:rFonts w:ascii="Cambria" w:hAnsi="Cambria"/>
          <w:sz w:val="24"/>
          <w:szCs w:val="24"/>
        </w:rPr>
        <w:t xml:space="preserve">verage age of our April 2020 – March 2021 peer support </w:t>
      </w:r>
      <w:r w:rsidR="004C79E4">
        <w:rPr>
          <w:rFonts w:ascii="Cambria" w:hAnsi="Cambria"/>
          <w:sz w:val="24"/>
          <w:szCs w:val="24"/>
        </w:rPr>
        <w:t>clients</w:t>
      </w:r>
      <w:bookmarkStart w:id="0" w:name="_GoBack"/>
      <w:bookmarkEnd w:id="0"/>
      <w:r w:rsidRPr="004D352A">
        <w:rPr>
          <w:rFonts w:ascii="Cambria" w:hAnsi="Cambria"/>
          <w:sz w:val="24"/>
          <w:szCs w:val="24"/>
        </w:rPr>
        <w:t xml:space="preserve">: </w:t>
      </w:r>
    </w:p>
    <w:p w14:paraId="7EC39543" w14:textId="0A656977" w:rsidR="00287C76" w:rsidRPr="00F15A78" w:rsidRDefault="004D352A" w:rsidP="00C37CB5">
      <w:pPr>
        <w:spacing w:after="0"/>
        <w:jc w:val="center"/>
        <w:rPr>
          <w:rFonts w:ascii="Cambria" w:hAnsi="Cambria"/>
          <w:sz w:val="24"/>
          <w:szCs w:val="24"/>
        </w:rPr>
      </w:pPr>
      <w:r>
        <w:rPr>
          <w:rFonts w:ascii="Cambria" w:hAnsi="Cambria"/>
          <w:sz w:val="24"/>
          <w:szCs w:val="24"/>
        </w:rPr>
        <w:t>4</w:t>
      </w:r>
      <w:r w:rsidR="004C1FC2">
        <w:rPr>
          <w:rFonts w:ascii="Cambria" w:hAnsi="Cambria"/>
          <w:sz w:val="24"/>
          <w:szCs w:val="24"/>
        </w:rPr>
        <w:t>3.</w:t>
      </w:r>
      <w:r w:rsidR="00360C5A">
        <w:rPr>
          <w:rFonts w:ascii="Cambria" w:hAnsi="Cambria"/>
          <w:sz w:val="24"/>
          <w:szCs w:val="24"/>
        </w:rPr>
        <w:t>8</w:t>
      </w:r>
      <w:r>
        <w:rPr>
          <w:rFonts w:ascii="Cambria" w:hAnsi="Cambria"/>
          <w:sz w:val="24"/>
          <w:szCs w:val="24"/>
        </w:rPr>
        <w:t xml:space="preserve"> Years old.</w:t>
      </w:r>
    </w:p>
    <w:p w14:paraId="30423715" w14:textId="77777777" w:rsidR="00F15A78" w:rsidRDefault="00F15A78" w:rsidP="00F15A78">
      <w:pPr>
        <w:pBdr>
          <w:bottom w:val="single" w:sz="6" w:space="1" w:color="auto"/>
        </w:pBdr>
        <w:rPr>
          <w:sz w:val="24"/>
          <w:szCs w:val="24"/>
        </w:rPr>
      </w:pPr>
    </w:p>
    <w:p w14:paraId="7747F153" w14:textId="77777777" w:rsidR="005D74DD" w:rsidRDefault="005D74DD" w:rsidP="00F15A78">
      <w:pPr>
        <w:spacing w:after="0"/>
        <w:rPr>
          <w:rFonts w:ascii="Cambria" w:hAnsi="Cambria" w:cs="Times New Roman"/>
          <w:b/>
          <w:sz w:val="28"/>
          <w:szCs w:val="28"/>
        </w:rPr>
      </w:pPr>
    </w:p>
    <w:p w14:paraId="1E01EF0C" w14:textId="77777777" w:rsidR="00287C76" w:rsidRPr="001114F1" w:rsidRDefault="00287C76" w:rsidP="00287C76">
      <w:pPr>
        <w:spacing w:after="0"/>
        <w:jc w:val="center"/>
        <w:rPr>
          <w:rFonts w:ascii="Cambria" w:hAnsi="Cambria" w:cs="Times New Roman"/>
          <w:b/>
          <w:sz w:val="28"/>
          <w:szCs w:val="28"/>
        </w:rPr>
      </w:pPr>
      <w:r>
        <w:rPr>
          <w:rFonts w:ascii="Cambria" w:hAnsi="Cambria" w:cs="Times New Roman"/>
          <w:b/>
          <w:sz w:val="28"/>
          <w:szCs w:val="28"/>
        </w:rPr>
        <w:t>Peer Support Northern BC</w:t>
      </w:r>
    </w:p>
    <w:p w14:paraId="4B3C566E" w14:textId="77777777" w:rsidR="00287C76" w:rsidRDefault="00287C76" w:rsidP="00287C76">
      <w:pPr>
        <w:spacing w:after="0"/>
        <w:jc w:val="center"/>
        <w:rPr>
          <w:rFonts w:ascii="Cambria" w:hAnsi="Cambria" w:cs="Times New Roman"/>
          <w:b/>
        </w:rPr>
      </w:pPr>
      <w:r w:rsidRPr="001114F1">
        <w:rPr>
          <w:rFonts w:ascii="Cambria" w:hAnsi="Cambria" w:cs="Times New Roman"/>
          <w:b/>
        </w:rPr>
        <w:t>Fund</w:t>
      </w:r>
      <w:r>
        <w:rPr>
          <w:rFonts w:ascii="Cambria" w:hAnsi="Cambria" w:cs="Times New Roman"/>
          <w:b/>
        </w:rPr>
        <w:t>ed by CMHA BC Division</w:t>
      </w:r>
    </w:p>
    <w:p w14:paraId="64CCA734" w14:textId="77777777" w:rsidR="00287C76" w:rsidRDefault="00287C76" w:rsidP="00287C76">
      <w:pPr>
        <w:spacing w:after="0"/>
        <w:jc w:val="center"/>
        <w:rPr>
          <w:rFonts w:ascii="Cambria" w:hAnsi="Cambria" w:cs="Times New Roman"/>
          <w:b/>
        </w:rPr>
      </w:pPr>
    </w:p>
    <w:p w14:paraId="1A376FA7" w14:textId="47B9EE64" w:rsidR="00287C76" w:rsidRPr="00C37CB5" w:rsidRDefault="00287C76" w:rsidP="00287C76">
      <w:pPr>
        <w:spacing w:after="0"/>
        <w:rPr>
          <w:rFonts w:ascii="Cambria" w:hAnsi="Cambria" w:cs="Times New Roman"/>
          <w:sz w:val="24"/>
          <w:szCs w:val="24"/>
        </w:rPr>
      </w:pPr>
      <w:r w:rsidRPr="00C37CB5">
        <w:rPr>
          <w:rFonts w:ascii="Cambria" w:hAnsi="Cambria" w:cs="Times New Roman"/>
          <w:sz w:val="24"/>
          <w:szCs w:val="24"/>
        </w:rPr>
        <w:t xml:space="preserve">With some funds from BC </w:t>
      </w:r>
      <w:r w:rsidR="00B424D7" w:rsidRPr="00C37CB5">
        <w:rPr>
          <w:rFonts w:ascii="Cambria" w:hAnsi="Cambria" w:cs="Times New Roman"/>
          <w:sz w:val="24"/>
          <w:szCs w:val="24"/>
        </w:rPr>
        <w:t>Division,</w:t>
      </w:r>
      <w:r w:rsidRPr="00C37CB5">
        <w:rPr>
          <w:rFonts w:ascii="Cambria" w:hAnsi="Cambria" w:cs="Times New Roman"/>
          <w:sz w:val="24"/>
          <w:szCs w:val="24"/>
        </w:rPr>
        <w:t xml:space="preserve"> we were able to fund a line and some hours of peer support coverage.  Unfortunately, the line was not utilized enough and it is clear that advertising is going to be critical for moving forward.  We hope to be addressing these issues shortly.  We do have several communities interested in providing peer support services in their communities and several individuals have been trained through the Nova Scotia Peer Support Training and are ready to commence work when Covid is more resolved.</w:t>
      </w:r>
    </w:p>
    <w:p w14:paraId="5BC31383" w14:textId="77777777" w:rsidR="00287C76" w:rsidRPr="00C37CB5" w:rsidRDefault="00287C76" w:rsidP="00287C76">
      <w:pPr>
        <w:spacing w:after="0"/>
        <w:rPr>
          <w:rFonts w:ascii="Cambria" w:hAnsi="Cambria" w:cs="Times New Roman"/>
          <w:sz w:val="24"/>
          <w:szCs w:val="24"/>
        </w:rPr>
      </w:pPr>
    </w:p>
    <w:p w14:paraId="65D06B1E" w14:textId="2D63A691" w:rsidR="00287C76" w:rsidRPr="00C37CB5" w:rsidRDefault="00287C76" w:rsidP="00287C76">
      <w:pPr>
        <w:spacing w:after="0"/>
        <w:rPr>
          <w:rFonts w:ascii="Cambria" w:hAnsi="Cambria" w:cs="Times New Roman"/>
          <w:sz w:val="24"/>
          <w:szCs w:val="24"/>
        </w:rPr>
      </w:pPr>
      <w:r w:rsidRPr="00C37CB5">
        <w:rPr>
          <w:rFonts w:ascii="Cambria" w:hAnsi="Cambria" w:cs="Times New Roman"/>
          <w:sz w:val="24"/>
          <w:szCs w:val="24"/>
        </w:rPr>
        <w:t>As well</w:t>
      </w:r>
      <w:r w:rsidR="00707F89" w:rsidRPr="00C37CB5">
        <w:rPr>
          <w:rFonts w:ascii="Cambria" w:hAnsi="Cambria" w:cs="Times New Roman"/>
          <w:sz w:val="24"/>
          <w:szCs w:val="24"/>
        </w:rPr>
        <w:t>,</w:t>
      </w:r>
      <w:r w:rsidRPr="00C37CB5">
        <w:rPr>
          <w:rFonts w:ascii="Cambria" w:hAnsi="Cambria" w:cs="Times New Roman"/>
          <w:sz w:val="24"/>
          <w:szCs w:val="24"/>
        </w:rPr>
        <w:t xml:space="preserve"> we have commenced a partnership with OSI-CAN to provide the financial funneling and support to Ron Blinn who is the Northern BC Representative for OSI-CAN.  OSI-CAN is the body that provides peer support services to first responders</w:t>
      </w:r>
      <w:r w:rsidR="00B424D7">
        <w:rPr>
          <w:rFonts w:ascii="Cambria" w:hAnsi="Cambria" w:cs="Times New Roman"/>
          <w:sz w:val="24"/>
          <w:szCs w:val="24"/>
        </w:rPr>
        <w:t>—RCMP</w:t>
      </w:r>
      <w:r w:rsidRPr="00C37CB5">
        <w:rPr>
          <w:rFonts w:ascii="Cambria" w:hAnsi="Cambria" w:cs="Times New Roman"/>
          <w:sz w:val="24"/>
          <w:szCs w:val="24"/>
        </w:rPr>
        <w:t xml:space="preserve">, retired military, fire Departments, </w:t>
      </w:r>
      <w:r w:rsidR="00B424D7" w:rsidRPr="00C37CB5">
        <w:rPr>
          <w:rFonts w:ascii="Cambria" w:hAnsi="Cambria" w:cs="Times New Roman"/>
          <w:sz w:val="24"/>
          <w:szCs w:val="24"/>
        </w:rPr>
        <w:t>paramedics,</w:t>
      </w:r>
      <w:r w:rsidRPr="00C37CB5">
        <w:rPr>
          <w:rFonts w:ascii="Cambria" w:hAnsi="Cambria" w:cs="Times New Roman"/>
          <w:sz w:val="24"/>
          <w:szCs w:val="24"/>
        </w:rPr>
        <w:t xml:space="preserve"> and Wildfire fire fighters.  </w:t>
      </w:r>
    </w:p>
    <w:p w14:paraId="07AA58A2" w14:textId="77777777" w:rsidR="008A5DD0" w:rsidRDefault="008A5DD0" w:rsidP="00CA6ED6">
      <w:pPr>
        <w:pBdr>
          <w:bottom w:val="single" w:sz="6" w:space="0" w:color="auto"/>
        </w:pBdr>
        <w:spacing w:after="0"/>
        <w:rPr>
          <w:rFonts w:ascii="Times New Roman" w:hAnsi="Times New Roman" w:cs="Times New Roman"/>
          <w:b/>
          <w:sz w:val="24"/>
          <w:szCs w:val="24"/>
        </w:rPr>
      </w:pPr>
    </w:p>
    <w:p w14:paraId="2D17068F" w14:textId="77777777" w:rsidR="000B2BF8" w:rsidRDefault="000B2BF8" w:rsidP="006D422A">
      <w:pPr>
        <w:spacing w:after="0"/>
        <w:rPr>
          <w:rFonts w:ascii="Cambria" w:hAnsi="Cambria" w:cs="Times New Roman"/>
          <w:b/>
          <w:sz w:val="28"/>
          <w:szCs w:val="24"/>
        </w:rPr>
      </w:pPr>
    </w:p>
    <w:p w14:paraId="4AAA2DFD" w14:textId="77777777" w:rsidR="000B2BF8" w:rsidRDefault="000B2BF8" w:rsidP="00C37CB5">
      <w:pPr>
        <w:spacing w:after="0"/>
        <w:rPr>
          <w:rFonts w:ascii="Cambria" w:hAnsi="Cambria" w:cs="Times New Roman"/>
          <w:b/>
          <w:sz w:val="28"/>
          <w:szCs w:val="24"/>
        </w:rPr>
      </w:pPr>
    </w:p>
    <w:p w14:paraId="7DB3170D" w14:textId="77777777" w:rsidR="00A62C57" w:rsidRPr="00D979E1" w:rsidRDefault="00A62C57" w:rsidP="007B0D14">
      <w:pPr>
        <w:spacing w:after="0" w:line="240" w:lineRule="auto"/>
        <w:jc w:val="center"/>
        <w:rPr>
          <w:rFonts w:ascii="Cambria" w:hAnsi="Cambria" w:cs="Times New Roman"/>
          <w:b/>
          <w:sz w:val="28"/>
          <w:szCs w:val="24"/>
        </w:rPr>
      </w:pPr>
      <w:r w:rsidRPr="00D979E1">
        <w:rPr>
          <w:rFonts w:ascii="Cambria" w:hAnsi="Cambria" w:cs="Times New Roman"/>
          <w:b/>
          <w:sz w:val="28"/>
          <w:szCs w:val="24"/>
        </w:rPr>
        <w:lastRenderedPageBreak/>
        <w:t>Public Education</w:t>
      </w:r>
    </w:p>
    <w:p w14:paraId="5A884D40" w14:textId="77777777" w:rsidR="00A62C57" w:rsidRDefault="00A62C57" w:rsidP="007B0D14">
      <w:pPr>
        <w:spacing w:after="0" w:line="240" w:lineRule="auto"/>
        <w:jc w:val="center"/>
        <w:rPr>
          <w:rFonts w:ascii="Cambria" w:hAnsi="Cambria" w:cs="Times New Roman"/>
          <w:b/>
        </w:rPr>
      </w:pPr>
      <w:r w:rsidRPr="00D979E1">
        <w:rPr>
          <w:rFonts w:ascii="Cambria" w:hAnsi="Cambria" w:cs="Times New Roman"/>
          <w:b/>
        </w:rPr>
        <w:t>F</w:t>
      </w:r>
      <w:r>
        <w:rPr>
          <w:rFonts w:ascii="Cambria" w:hAnsi="Cambria" w:cs="Times New Roman"/>
          <w:b/>
        </w:rPr>
        <w:t>unded by Sales and Gaming Funds</w:t>
      </w:r>
    </w:p>
    <w:p w14:paraId="3A087015" w14:textId="77777777" w:rsidR="00A62C57" w:rsidRDefault="00A62C57" w:rsidP="00A62C57">
      <w:pPr>
        <w:spacing w:after="0"/>
        <w:jc w:val="center"/>
        <w:rPr>
          <w:rFonts w:ascii="Cambria" w:hAnsi="Cambria" w:cs="Times New Roman"/>
          <w:b/>
        </w:rPr>
      </w:pPr>
    </w:p>
    <w:p w14:paraId="70C0BBAE" w14:textId="27BB9065" w:rsidR="00A62C57" w:rsidRDefault="00A62C57" w:rsidP="00A62C57">
      <w:pPr>
        <w:spacing w:after="0"/>
        <w:jc w:val="both"/>
        <w:rPr>
          <w:rFonts w:ascii="Cambria" w:hAnsi="Cambria"/>
          <w:sz w:val="24"/>
          <w:szCs w:val="24"/>
        </w:rPr>
      </w:pPr>
      <w:r>
        <w:rPr>
          <w:rFonts w:ascii="Cambria" w:hAnsi="Cambria"/>
          <w:sz w:val="24"/>
          <w:szCs w:val="24"/>
        </w:rPr>
        <w:t xml:space="preserve">Our Public Education program took a large hit through the past fiscal year with significant reduction in workshops presented and many </w:t>
      </w:r>
      <w:r w:rsidR="009F2925">
        <w:rPr>
          <w:rFonts w:ascii="Cambria" w:hAnsi="Cambria"/>
          <w:sz w:val="24"/>
          <w:szCs w:val="24"/>
        </w:rPr>
        <w:t>last-minute</w:t>
      </w:r>
      <w:r>
        <w:rPr>
          <w:rFonts w:ascii="Cambria" w:hAnsi="Cambria"/>
          <w:sz w:val="24"/>
          <w:szCs w:val="24"/>
        </w:rPr>
        <w:t xml:space="preserve"> cancellations as we navigated the ongoing changes in health orders.  It was also a year of technology as we learned how to navigate the world of virtual training</w:t>
      </w:r>
      <w:r w:rsidR="00C37CB5">
        <w:rPr>
          <w:rFonts w:ascii="Cambria" w:hAnsi="Cambria"/>
          <w:sz w:val="24"/>
          <w:szCs w:val="24"/>
        </w:rPr>
        <w:t xml:space="preserve">—the </w:t>
      </w:r>
      <w:r>
        <w:rPr>
          <w:rFonts w:ascii="Cambria" w:hAnsi="Cambria"/>
          <w:sz w:val="24"/>
          <w:szCs w:val="24"/>
        </w:rPr>
        <w:t>etiquette rules</w:t>
      </w:r>
      <w:r w:rsidR="00C37CB5">
        <w:rPr>
          <w:rFonts w:ascii="Cambria" w:hAnsi="Cambria"/>
          <w:sz w:val="24"/>
          <w:szCs w:val="24"/>
        </w:rPr>
        <w:t xml:space="preserve">, </w:t>
      </w:r>
      <w:r>
        <w:rPr>
          <w:rFonts w:ascii="Cambria" w:hAnsi="Cambria"/>
          <w:sz w:val="24"/>
          <w:szCs w:val="24"/>
        </w:rPr>
        <w:t xml:space="preserve">the </w:t>
      </w:r>
      <w:r w:rsidR="00B424D7">
        <w:rPr>
          <w:rFonts w:ascii="Cambria" w:hAnsi="Cambria"/>
          <w:sz w:val="24"/>
          <w:szCs w:val="24"/>
        </w:rPr>
        <w:t>breakout</w:t>
      </w:r>
      <w:r>
        <w:rPr>
          <w:rFonts w:ascii="Cambria" w:hAnsi="Cambria"/>
          <w:sz w:val="24"/>
          <w:szCs w:val="24"/>
        </w:rPr>
        <w:t xml:space="preserve"> rooms</w:t>
      </w:r>
      <w:r w:rsidR="00C37CB5">
        <w:rPr>
          <w:rFonts w:ascii="Cambria" w:hAnsi="Cambria"/>
          <w:sz w:val="24"/>
          <w:szCs w:val="24"/>
        </w:rPr>
        <w:t>,</w:t>
      </w:r>
      <w:r>
        <w:rPr>
          <w:rFonts w:ascii="Cambria" w:hAnsi="Cambria"/>
          <w:sz w:val="24"/>
          <w:szCs w:val="24"/>
        </w:rPr>
        <w:t xml:space="preserve"> and the on</w:t>
      </w:r>
      <w:r w:rsidR="007B0D14">
        <w:rPr>
          <w:rFonts w:ascii="Cambria" w:hAnsi="Cambria"/>
          <w:sz w:val="24"/>
          <w:szCs w:val="24"/>
        </w:rPr>
        <w:t xml:space="preserve">going cry of "you are on mute".  </w:t>
      </w:r>
      <w:r>
        <w:rPr>
          <w:rFonts w:ascii="Cambria" w:hAnsi="Cambria"/>
          <w:sz w:val="24"/>
          <w:szCs w:val="24"/>
        </w:rPr>
        <w:t>Nonetheless</w:t>
      </w:r>
      <w:r w:rsidR="00C37CB5">
        <w:rPr>
          <w:rFonts w:ascii="Cambria" w:hAnsi="Cambria"/>
          <w:sz w:val="24"/>
          <w:szCs w:val="24"/>
        </w:rPr>
        <w:t>,</w:t>
      </w:r>
      <w:r>
        <w:rPr>
          <w:rFonts w:ascii="Cambria" w:hAnsi="Cambria"/>
          <w:sz w:val="24"/>
          <w:szCs w:val="24"/>
        </w:rPr>
        <w:t xml:space="preserve"> we did some valuable work and trained new staff in presentation </w:t>
      </w:r>
      <w:r w:rsidR="00C37CB5">
        <w:rPr>
          <w:rFonts w:ascii="Cambria" w:hAnsi="Cambria"/>
          <w:sz w:val="24"/>
          <w:szCs w:val="24"/>
        </w:rPr>
        <w:t>skills,</w:t>
      </w:r>
      <w:r>
        <w:rPr>
          <w:rFonts w:ascii="Cambria" w:hAnsi="Cambria"/>
          <w:sz w:val="24"/>
          <w:szCs w:val="24"/>
        </w:rPr>
        <w:t xml:space="preserve"> and we anticipate </w:t>
      </w:r>
      <w:r w:rsidR="00C37CB5">
        <w:rPr>
          <w:rFonts w:ascii="Cambria" w:hAnsi="Cambria"/>
          <w:sz w:val="24"/>
          <w:szCs w:val="24"/>
        </w:rPr>
        <w:t xml:space="preserve">that </w:t>
      </w:r>
      <w:r>
        <w:rPr>
          <w:rFonts w:ascii="Cambria" w:hAnsi="Cambria"/>
          <w:sz w:val="24"/>
          <w:szCs w:val="24"/>
        </w:rPr>
        <w:t>once Covid retreats</w:t>
      </w:r>
      <w:r w:rsidR="00C37CB5">
        <w:rPr>
          <w:rFonts w:ascii="Cambria" w:hAnsi="Cambria"/>
          <w:sz w:val="24"/>
          <w:szCs w:val="24"/>
        </w:rPr>
        <w:t>,</w:t>
      </w:r>
      <w:r>
        <w:rPr>
          <w:rFonts w:ascii="Cambria" w:hAnsi="Cambria"/>
          <w:sz w:val="24"/>
          <w:szCs w:val="24"/>
        </w:rPr>
        <w:t xml:space="preserve"> the demand for this program will skyrocket and we feel prepared to meet that challenge. </w:t>
      </w:r>
    </w:p>
    <w:p w14:paraId="2CECEB30" w14:textId="77777777" w:rsidR="00E74C8C" w:rsidRPr="00A148F5" w:rsidRDefault="00A62C57" w:rsidP="00A62C57">
      <w:pPr>
        <w:spacing w:after="0"/>
        <w:jc w:val="both"/>
        <w:rPr>
          <w:rFonts w:ascii="Cambria" w:hAnsi="Cambria"/>
          <w:sz w:val="24"/>
          <w:szCs w:val="24"/>
        </w:rPr>
      </w:pPr>
      <w:r>
        <w:rPr>
          <w:rFonts w:ascii="Cambria" w:hAnsi="Cambria"/>
          <w:sz w:val="24"/>
          <w:szCs w:val="24"/>
        </w:rPr>
        <w:t xml:space="preserve"> </w:t>
      </w:r>
    </w:p>
    <w:p w14:paraId="18075659" w14:textId="77777777" w:rsidR="00E16138" w:rsidRDefault="00A62C57" w:rsidP="00A62C57">
      <w:pPr>
        <w:spacing w:after="0"/>
        <w:jc w:val="center"/>
        <w:rPr>
          <w:rFonts w:ascii="Cambria" w:hAnsi="Cambria"/>
          <w:sz w:val="24"/>
          <w:szCs w:val="24"/>
        </w:rPr>
      </w:pPr>
      <w:r>
        <w:rPr>
          <w:noProof/>
        </w:rPr>
        <w:drawing>
          <wp:inline distT="0" distB="0" distL="0" distR="0" wp14:anchorId="68CB77A4" wp14:editId="60B9AF16">
            <wp:extent cx="5895975" cy="242887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C8859DD" w14:textId="77777777" w:rsidR="00A62C57" w:rsidRPr="00E16138" w:rsidRDefault="00E16138" w:rsidP="00E16138">
      <w:pPr>
        <w:jc w:val="both"/>
        <w:rPr>
          <w:rFonts w:ascii="Cambria" w:hAnsi="Cambria"/>
          <w:noProof/>
          <w:sz w:val="24"/>
          <w:szCs w:val="24"/>
        </w:rPr>
      </w:pPr>
      <w:r>
        <w:rPr>
          <w:rFonts w:ascii="Cambria" w:hAnsi="Cambria"/>
          <w:noProof/>
          <w:sz w:val="24"/>
          <w:szCs w:val="24"/>
        </w:rPr>
        <w:t>_______________________________________________________________________________________________________</w:t>
      </w:r>
    </w:p>
    <w:p w14:paraId="45EC62B4" w14:textId="77777777" w:rsidR="00102D4C" w:rsidRDefault="00102D4C" w:rsidP="00102D4C">
      <w:pPr>
        <w:spacing w:after="0" w:line="240" w:lineRule="auto"/>
        <w:jc w:val="center"/>
        <w:rPr>
          <w:rFonts w:ascii="Cambria" w:hAnsi="Cambria"/>
          <w:b/>
          <w:noProof/>
          <w:sz w:val="28"/>
          <w:szCs w:val="28"/>
        </w:rPr>
      </w:pPr>
      <w:r>
        <w:rPr>
          <w:rFonts w:ascii="Cambria" w:hAnsi="Cambria"/>
          <w:b/>
          <w:noProof/>
          <w:sz w:val="28"/>
          <w:szCs w:val="28"/>
        </w:rPr>
        <w:t>Quesnel - Clinical Program</w:t>
      </w:r>
    </w:p>
    <w:p w14:paraId="18937121" w14:textId="77777777" w:rsidR="00102D4C" w:rsidRDefault="00102D4C" w:rsidP="00102D4C">
      <w:pPr>
        <w:spacing w:after="0" w:line="240" w:lineRule="auto"/>
        <w:jc w:val="center"/>
        <w:rPr>
          <w:rFonts w:ascii="Cambria" w:hAnsi="Cambria"/>
          <w:b/>
          <w:noProof/>
          <w:sz w:val="24"/>
          <w:szCs w:val="24"/>
        </w:rPr>
      </w:pPr>
      <w:r>
        <w:rPr>
          <w:rFonts w:ascii="Cambria" w:hAnsi="Cambria"/>
          <w:b/>
          <w:noProof/>
          <w:sz w:val="24"/>
          <w:szCs w:val="24"/>
        </w:rPr>
        <w:t>Funded by the Red Cross</w:t>
      </w:r>
    </w:p>
    <w:p w14:paraId="6B67BB61" w14:textId="77777777" w:rsidR="00102D4C" w:rsidRDefault="00102D4C" w:rsidP="00A62C57">
      <w:pPr>
        <w:spacing w:after="0" w:line="240" w:lineRule="auto"/>
        <w:rPr>
          <w:rFonts w:ascii="Cambria" w:hAnsi="Cambria"/>
          <w:b/>
          <w:noProof/>
          <w:sz w:val="24"/>
          <w:szCs w:val="24"/>
        </w:rPr>
      </w:pPr>
      <w:r>
        <w:rPr>
          <w:noProof/>
        </w:rPr>
        <w:drawing>
          <wp:anchor distT="0" distB="0" distL="114300" distR="114300" simplePos="0" relativeHeight="251697152" behindDoc="1" locked="0" layoutInCell="1" allowOverlap="1" wp14:anchorId="4E7EB708" wp14:editId="6E409827">
            <wp:simplePos x="0" y="0"/>
            <wp:positionH relativeFrom="margin">
              <wp:align>left</wp:align>
            </wp:positionH>
            <wp:positionV relativeFrom="paragraph">
              <wp:posOffset>174625</wp:posOffset>
            </wp:positionV>
            <wp:extent cx="1590675" cy="1600200"/>
            <wp:effectExtent l="0" t="0" r="9525" b="0"/>
            <wp:wrapTight wrapText="bothSides">
              <wp:wrapPolygon edited="0">
                <wp:start x="0" y="0"/>
                <wp:lineTo x="0" y="21343"/>
                <wp:lineTo x="21471" y="21343"/>
                <wp:lineTo x="21471" y="0"/>
                <wp:lineTo x="0" y="0"/>
              </wp:wrapPolygon>
            </wp:wrapTight>
            <wp:docPr id="2" name="Picture 2" descr="cid:E8DC0EFD-3B0A-4D6B-8971-66270D886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DC0EFD-3B0A-4D6B-8971-66270D886BD1" descr="cid:E8DC0EFD-3B0A-4D6B-8971-66270D886BD1"/>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5906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C6184" w14:textId="77777777" w:rsidR="00E16138" w:rsidRPr="007B0D14" w:rsidRDefault="00102D4C" w:rsidP="00102D4C">
      <w:pPr>
        <w:spacing w:after="0" w:line="240" w:lineRule="auto"/>
        <w:rPr>
          <w:rFonts w:ascii="Cambria" w:hAnsi="Cambria"/>
          <w:b/>
          <w:noProof/>
          <w:sz w:val="24"/>
          <w:szCs w:val="24"/>
        </w:rPr>
      </w:pPr>
      <w:r w:rsidRPr="007B0D14">
        <w:rPr>
          <w:rFonts w:ascii="Cambria" w:hAnsi="Cambria"/>
          <w:b/>
          <w:noProof/>
          <w:sz w:val="24"/>
          <w:szCs w:val="24"/>
        </w:rPr>
        <w:t>You never know who will just walk in seeking support!</w:t>
      </w:r>
    </w:p>
    <w:p w14:paraId="7585C05E" w14:textId="3AFC7FE1" w:rsidR="007B0D14" w:rsidRPr="007B0D14" w:rsidRDefault="00102D4C" w:rsidP="00042AC4">
      <w:pPr>
        <w:spacing w:after="0" w:line="240" w:lineRule="auto"/>
        <w:rPr>
          <w:rFonts w:ascii="Cambria" w:hAnsi="Cambria"/>
          <w:noProof/>
          <w:sz w:val="24"/>
          <w:szCs w:val="24"/>
        </w:rPr>
      </w:pPr>
      <w:r w:rsidRPr="007B0D14">
        <w:rPr>
          <w:rFonts w:ascii="Cambria" w:hAnsi="Cambria"/>
          <w:noProof/>
          <w:sz w:val="24"/>
          <w:szCs w:val="24"/>
        </w:rPr>
        <w:t xml:space="preserve">Stephanie and Tracine often have different visitors arrive to the Quesnel office and these </w:t>
      </w:r>
      <w:r w:rsidR="00707F89">
        <w:rPr>
          <w:rFonts w:ascii="Cambria" w:hAnsi="Cambria"/>
          <w:noProof/>
          <w:sz w:val="24"/>
          <w:szCs w:val="24"/>
        </w:rPr>
        <w:t xml:space="preserve">visitors </w:t>
      </w:r>
      <w:r w:rsidRPr="007B0D14">
        <w:rPr>
          <w:rFonts w:ascii="Cambria" w:hAnsi="Cambria"/>
          <w:noProof/>
          <w:sz w:val="24"/>
          <w:szCs w:val="24"/>
        </w:rPr>
        <w:t>were lovely!</w:t>
      </w:r>
      <w:r w:rsidR="000B2BF8">
        <w:rPr>
          <w:rFonts w:ascii="Cambria" w:hAnsi="Cambria"/>
          <w:noProof/>
          <w:sz w:val="24"/>
          <w:szCs w:val="24"/>
        </w:rPr>
        <w:t xml:space="preserve"> </w:t>
      </w:r>
      <w:r w:rsidR="007B0D14" w:rsidRPr="007B0D14">
        <w:rPr>
          <w:rFonts w:ascii="Cambria" w:hAnsi="Cambria"/>
          <w:sz w:val="24"/>
          <w:szCs w:val="24"/>
        </w:rPr>
        <w:t>The Quesnel office was able to continue to support individuals throughout the pandemic.  At times</w:t>
      </w:r>
      <w:r w:rsidR="00707F89">
        <w:rPr>
          <w:rFonts w:ascii="Cambria" w:hAnsi="Cambria"/>
          <w:sz w:val="24"/>
          <w:szCs w:val="24"/>
        </w:rPr>
        <w:t>,</w:t>
      </w:r>
      <w:r w:rsidR="007B0D14" w:rsidRPr="007B0D14">
        <w:rPr>
          <w:rFonts w:ascii="Cambria" w:hAnsi="Cambria"/>
          <w:sz w:val="24"/>
          <w:szCs w:val="24"/>
        </w:rPr>
        <w:t xml:space="preserve"> this was accomplished by meeting virtually or over the telephone.  Though the window for in person group presentations was limited; we were able to bring a</w:t>
      </w:r>
      <w:r w:rsidR="00707F89">
        <w:rPr>
          <w:rFonts w:ascii="Cambria" w:hAnsi="Cambria"/>
          <w:sz w:val="24"/>
          <w:szCs w:val="24"/>
        </w:rPr>
        <w:t>n</w:t>
      </w:r>
      <w:r w:rsidR="007B0D14" w:rsidRPr="007B0D14">
        <w:rPr>
          <w:rFonts w:ascii="Cambria" w:hAnsi="Cambria"/>
          <w:sz w:val="24"/>
          <w:szCs w:val="24"/>
        </w:rPr>
        <w:t xml:space="preserve"> MHFA and an ASIST to the community</w:t>
      </w:r>
      <w:r w:rsidR="00C37CB5">
        <w:rPr>
          <w:rFonts w:ascii="Cambria" w:hAnsi="Cambria"/>
          <w:sz w:val="24"/>
          <w:szCs w:val="24"/>
        </w:rPr>
        <w:t>,</w:t>
      </w:r>
      <w:r w:rsidR="007B0D14" w:rsidRPr="007B0D14">
        <w:rPr>
          <w:rFonts w:ascii="Cambria" w:hAnsi="Cambria"/>
          <w:sz w:val="24"/>
          <w:szCs w:val="24"/>
        </w:rPr>
        <w:t xml:space="preserve"> as well as support people through virtual MHFA.  We were approached by the Rotary Club of Quesnel to attend a virtual meeting where we provided psychoeducation and tips and tricks to coping with the stress of the pandemic and supporting others.  The Rotary</w:t>
      </w:r>
      <w:r w:rsidR="00C37CB5">
        <w:rPr>
          <w:rFonts w:ascii="Cambria" w:hAnsi="Cambria"/>
          <w:sz w:val="24"/>
          <w:szCs w:val="24"/>
        </w:rPr>
        <w:t xml:space="preserve"> Club</w:t>
      </w:r>
      <w:r w:rsidR="007B0D14" w:rsidRPr="007B0D14">
        <w:rPr>
          <w:rFonts w:ascii="Cambria" w:hAnsi="Cambria"/>
          <w:sz w:val="24"/>
          <w:szCs w:val="24"/>
        </w:rPr>
        <w:t xml:space="preserve"> will be funding two MHFA in the fall of 2021</w:t>
      </w:r>
      <w:r w:rsidR="00C37CB5">
        <w:rPr>
          <w:rFonts w:ascii="Cambria" w:hAnsi="Cambria"/>
          <w:sz w:val="24"/>
          <w:szCs w:val="24"/>
        </w:rPr>
        <w:t>,</w:t>
      </w:r>
      <w:r w:rsidR="007B0D14" w:rsidRPr="007B0D14">
        <w:rPr>
          <w:rFonts w:ascii="Cambria" w:hAnsi="Cambria"/>
          <w:sz w:val="24"/>
          <w:szCs w:val="24"/>
        </w:rPr>
        <w:t xml:space="preserve"> pending pandemic restrictions being lifted.</w:t>
      </w:r>
    </w:p>
    <w:p w14:paraId="2731D7ED" w14:textId="77777777" w:rsidR="00E16138" w:rsidRDefault="007B0D14" w:rsidP="00042AC4">
      <w:pPr>
        <w:rPr>
          <w:rFonts w:ascii="Cambria" w:hAnsi="Cambria"/>
          <w:sz w:val="24"/>
          <w:szCs w:val="24"/>
        </w:rPr>
      </w:pPr>
      <w:r w:rsidRPr="007B0D14">
        <w:rPr>
          <w:rFonts w:ascii="Cambria" w:hAnsi="Cambria"/>
          <w:sz w:val="24"/>
          <w:szCs w:val="24"/>
        </w:rPr>
        <w:t xml:space="preserve">The community has faced multiple stressors, but continues to demonstrate resilience.  Community resources support each other to ensure that community members are able to access resources as needed.  </w:t>
      </w:r>
    </w:p>
    <w:p w14:paraId="4D760AF8" w14:textId="69F046D5" w:rsidR="00C37CB5" w:rsidRDefault="00C37CB5" w:rsidP="00C37CB5">
      <w:pPr>
        <w:spacing w:after="0" w:line="240" w:lineRule="auto"/>
        <w:jc w:val="center"/>
        <w:rPr>
          <w:rFonts w:ascii="Cambria" w:hAnsi="Cambria"/>
          <w:b/>
          <w:sz w:val="28"/>
          <w:szCs w:val="28"/>
        </w:rPr>
      </w:pPr>
      <w:r>
        <w:rPr>
          <w:rFonts w:ascii="Cambria" w:hAnsi="Cambria"/>
          <w:b/>
          <w:sz w:val="28"/>
          <w:szCs w:val="28"/>
        </w:rPr>
        <w:lastRenderedPageBreak/>
        <w:t>Quesnel Client Age &amp; Gender</w:t>
      </w:r>
    </w:p>
    <w:p w14:paraId="3E3569A7" w14:textId="577B80DF" w:rsidR="00E16138" w:rsidRPr="00C37CB5" w:rsidRDefault="00C37CB5" w:rsidP="00C37CB5">
      <w:pPr>
        <w:spacing w:after="0" w:line="240" w:lineRule="auto"/>
        <w:jc w:val="center"/>
        <w:rPr>
          <w:rFonts w:ascii="Cambria" w:hAnsi="Cambria"/>
          <w:b/>
          <w:sz w:val="28"/>
          <w:szCs w:val="28"/>
        </w:rPr>
      </w:pPr>
      <w:r>
        <w:rPr>
          <w:rFonts w:ascii="Cambria" w:hAnsi="Cambria"/>
          <w:b/>
          <w:sz w:val="28"/>
          <w:szCs w:val="28"/>
        </w:rPr>
        <w:t>~April 2020 – March 2021~</w:t>
      </w:r>
    </w:p>
    <w:p w14:paraId="2222FB3E" w14:textId="77777777" w:rsidR="00102D4C" w:rsidRDefault="00E16138" w:rsidP="00A62C57">
      <w:pPr>
        <w:spacing w:after="0"/>
        <w:rPr>
          <w:rFonts w:ascii="Cambria" w:hAnsi="Cambria"/>
          <w:sz w:val="24"/>
          <w:szCs w:val="24"/>
        </w:rPr>
      </w:pPr>
      <w:r>
        <w:rPr>
          <w:rFonts w:ascii="Cambria" w:hAnsi="Cambria"/>
          <w:noProof/>
          <w:sz w:val="24"/>
          <w:szCs w:val="24"/>
        </w:rPr>
        <w:drawing>
          <wp:inline distT="0" distB="0" distL="0" distR="0" wp14:anchorId="3F19FFBD" wp14:editId="6374BAF8">
            <wp:extent cx="3076575" cy="3200400"/>
            <wp:effectExtent l="0" t="0" r="952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Cambria" w:hAnsi="Cambria"/>
          <w:b/>
          <w:noProof/>
          <w:sz w:val="28"/>
          <w:szCs w:val="28"/>
        </w:rPr>
        <w:drawing>
          <wp:inline distT="0" distB="0" distL="0" distR="0" wp14:anchorId="1035969C" wp14:editId="72DFA254">
            <wp:extent cx="2819400" cy="3190875"/>
            <wp:effectExtent l="0" t="0" r="0"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30D4F9E" w14:textId="77777777" w:rsidR="00E74C8C" w:rsidRDefault="00E74C8C" w:rsidP="00A62C57">
      <w:pPr>
        <w:spacing w:after="0"/>
        <w:rPr>
          <w:rFonts w:ascii="Cambria" w:hAnsi="Cambria"/>
          <w:sz w:val="24"/>
          <w:szCs w:val="24"/>
        </w:rPr>
      </w:pPr>
    </w:p>
    <w:p w14:paraId="20B42EED" w14:textId="77777777" w:rsidR="00A148F5" w:rsidRPr="00A148F5" w:rsidRDefault="00102D4C" w:rsidP="00A148F5">
      <w:pPr>
        <w:jc w:val="both"/>
        <w:rPr>
          <w:rFonts w:ascii="Cambria" w:hAnsi="Cambria"/>
          <w:noProof/>
          <w:sz w:val="24"/>
          <w:szCs w:val="24"/>
        </w:rPr>
      </w:pPr>
      <w:r>
        <w:rPr>
          <w:rFonts w:ascii="Cambria" w:hAnsi="Cambria"/>
          <w:noProof/>
          <w:sz w:val="24"/>
          <w:szCs w:val="24"/>
        </w:rPr>
        <w:t>_______________________________________________________________________________________________________</w:t>
      </w:r>
    </w:p>
    <w:p w14:paraId="3B78FB5C" w14:textId="77777777" w:rsidR="006D422A" w:rsidRDefault="006D422A" w:rsidP="00102D4C">
      <w:pPr>
        <w:spacing w:after="0" w:line="240" w:lineRule="auto"/>
        <w:jc w:val="center"/>
        <w:rPr>
          <w:rFonts w:ascii="Cambria" w:hAnsi="Cambria"/>
          <w:b/>
          <w:noProof/>
          <w:sz w:val="28"/>
          <w:szCs w:val="28"/>
        </w:rPr>
      </w:pPr>
    </w:p>
    <w:p w14:paraId="2B4FDA48" w14:textId="77777777" w:rsidR="00102D4C" w:rsidRDefault="00102D4C" w:rsidP="00102D4C">
      <w:pPr>
        <w:spacing w:after="0" w:line="240" w:lineRule="auto"/>
        <w:jc w:val="center"/>
        <w:rPr>
          <w:rFonts w:ascii="Cambria" w:hAnsi="Cambria"/>
          <w:b/>
          <w:noProof/>
          <w:sz w:val="28"/>
          <w:szCs w:val="28"/>
        </w:rPr>
      </w:pPr>
      <w:r>
        <w:rPr>
          <w:rFonts w:ascii="Cambria" w:hAnsi="Cambria"/>
          <w:b/>
          <w:noProof/>
          <w:sz w:val="28"/>
          <w:szCs w:val="28"/>
        </w:rPr>
        <w:t xml:space="preserve">Quesnel - </w:t>
      </w:r>
      <w:r w:rsidRPr="00450842">
        <w:rPr>
          <w:rFonts w:ascii="Cambria" w:hAnsi="Cambria"/>
          <w:b/>
          <w:noProof/>
          <w:sz w:val="28"/>
          <w:szCs w:val="28"/>
        </w:rPr>
        <w:t>Food Coordination Program</w:t>
      </w:r>
    </w:p>
    <w:p w14:paraId="3175B82D" w14:textId="77777777" w:rsidR="00102D4C" w:rsidRDefault="00102D4C" w:rsidP="00102D4C">
      <w:pPr>
        <w:spacing w:after="0" w:line="240" w:lineRule="auto"/>
        <w:jc w:val="center"/>
        <w:rPr>
          <w:rFonts w:ascii="Cambria" w:hAnsi="Cambria"/>
          <w:b/>
          <w:noProof/>
          <w:sz w:val="24"/>
          <w:szCs w:val="24"/>
        </w:rPr>
      </w:pPr>
      <w:r w:rsidRPr="006E65C7">
        <w:rPr>
          <w:rFonts w:ascii="Cambria" w:hAnsi="Cambria"/>
          <w:b/>
          <w:noProof/>
          <w:sz w:val="24"/>
          <w:szCs w:val="24"/>
        </w:rPr>
        <w:t>F</w:t>
      </w:r>
      <w:r>
        <w:rPr>
          <w:rFonts w:ascii="Cambria" w:hAnsi="Cambria"/>
          <w:b/>
          <w:noProof/>
          <w:sz w:val="24"/>
          <w:szCs w:val="24"/>
        </w:rPr>
        <w:t>und</w:t>
      </w:r>
      <w:r w:rsidRPr="006E65C7">
        <w:rPr>
          <w:rFonts w:ascii="Cambria" w:hAnsi="Cambria"/>
          <w:b/>
          <w:noProof/>
          <w:sz w:val="24"/>
          <w:szCs w:val="24"/>
        </w:rPr>
        <w:t>ed by Private Donor</w:t>
      </w:r>
    </w:p>
    <w:p w14:paraId="0C275CC9" w14:textId="77777777" w:rsidR="00102D4C" w:rsidRDefault="00102D4C" w:rsidP="00102D4C">
      <w:pPr>
        <w:spacing w:after="0" w:line="240" w:lineRule="auto"/>
        <w:rPr>
          <w:rFonts w:ascii="Cambria" w:hAnsi="Cambria"/>
          <w:noProof/>
          <w:sz w:val="24"/>
          <w:szCs w:val="24"/>
        </w:rPr>
      </w:pPr>
    </w:p>
    <w:p w14:paraId="5D1F349A" w14:textId="2A2A7518" w:rsidR="00102D4C" w:rsidRPr="00707F89" w:rsidRDefault="00102D4C" w:rsidP="00102D4C">
      <w:pPr>
        <w:spacing w:after="0" w:line="240" w:lineRule="auto"/>
        <w:rPr>
          <w:rFonts w:ascii="Cambria" w:hAnsi="Cambria" w:cs="Times New Roman"/>
          <w:noProof/>
          <w:sz w:val="24"/>
          <w:szCs w:val="24"/>
        </w:rPr>
      </w:pPr>
      <w:r w:rsidRPr="00707F89">
        <w:rPr>
          <w:rFonts w:ascii="Cambria" w:hAnsi="Cambria"/>
          <w:noProof/>
          <w:sz w:val="24"/>
          <w:szCs w:val="24"/>
        </w:rPr>
        <w:t xml:space="preserve">2020/21 has been a tremendous year of growth for this program despite the Covid impacts.  A three year grant was owrked on for months and has been achieved through the Vancouver Foundation commencing in September of 2021.  Funding from West Mills allowed for emergency food/good food boxes to be distributed to those in need.  The </w:t>
      </w:r>
      <w:r w:rsidRPr="00707F89">
        <w:rPr>
          <w:rFonts w:ascii="Cambria" w:hAnsi="Cambria" w:cs="Times New Roman"/>
          <w:noProof/>
          <w:sz w:val="24"/>
          <w:szCs w:val="24"/>
        </w:rPr>
        <w:t>Quesnel Sustainability Food report was completed and can be accessed and read through</w:t>
      </w:r>
    </w:p>
    <w:p w14:paraId="1131F0E2" w14:textId="77777777" w:rsidR="00102D4C" w:rsidRPr="00707F89" w:rsidRDefault="004C79E4" w:rsidP="00102D4C">
      <w:pPr>
        <w:jc w:val="both"/>
        <w:rPr>
          <w:rFonts w:ascii="Cambria" w:eastAsia="Times New Roman" w:hAnsi="Cambria" w:cs="Times New Roman"/>
          <w:color w:val="000000"/>
          <w:sz w:val="24"/>
          <w:szCs w:val="24"/>
        </w:rPr>
      </w:pPr>
      <w:hyperlink r:id="rId46" w:history="1">
        <w:r w:rsidR="00102D4C" w:rsidRPr="00707F89">
          <w:rPr>
            <w:rStyle w:val="Hyperlink"/>
            <w:rFonts w:ascii="Cambria" w:eastAsia="Times New Roman" w:hAnsi="Cambria" w:cs="Times New Roman"/>
            <w:sz w:val="24"/>
            <w:szCs w:val="24"/>
          </w:rPr>
          <w:t>https://northernbc.cmha.ca/community-food-coordination-program/</w:t>
        </w:r>
      </w:hyperlink>
      <w:r w:rsidR="00102D4C" w:rsidRPr="00707F89">
        <w:rPr>
          <w:rFonts w:ascii="Cambria" w:eastAsia="Times New Roman" w:hAnsi="Cambria" w:cs="Times New Roman"/>
          <w:color w:val="000000"/>
          <w:sz w:val="24"/>
          <w:szCs w:val="24"/>
        </w:rPr>
        <w:t xml:space="preserve">.   </w:t>
      </w:r>
    </w:p>
    <w:p w14:paraId="43F2C805" w14:textId="77777777" w:rsidR="00E16138" w:rsidRPr="00707F89" w:rsidRDefault="00102D4C" w:rsidP="00102D4C">
      <w:pPr>
        <w:jc w:val="both"/>
        <w:rPr>
          <w:rFonts w:ascii="Cambria" w:eastAsia="Times New Roman" w:hAnsi="Cambria" w:cs="Times New Roman"/>
          <w:color w:val="000000"/>
          <w:sz w:val="24"/>
          <w:szCs w:val="24"/>
        </w:rPr>
      </w:pPr>
      <w:r w:rsidRPr="00707F89">
        <w:rPr>
          <w:rFonts w:ascii="Cambria" w:eastAsia="Times New Roman" w:hAnsi="Cambria" w:cs="Times New Roman"/>
          <w:color w:val="000000"/>
          <w:sz w:val="24"/>
          <w:szCs w:val="24"/>
        </w:rPr>
        <w:t>Quesnel has been struggling to cope with all the impacts from fires, permanent mill shutdowns and a rapidly growing opioid crisis.  This has strained the community significantly and then Covid 19 hit and added a layer that has really stressed the residents.  The food coordination program has provided a practical assistance in community collaboration as well as support for innovative programs such as Sprouts</w:t>
      </w:r>
      <w:r w:rsidR="00E16138" w:rsidRPr="00707F89">
        <w:rPr>
          <w:rFonts w:ascii="Cambria" w:eastAsia="Times New Roman" w:hAnsi="Cambria" w:cs="Times New Roman"/>
          <w:color w:val="000000"/>
          <w:sz w:val="24"/>
          <w:szCs w:val="24"/>
        </w:rPr>
        <w:t xml:space="preserve"> </w:t>
      </w:r>
      <w:r w:rsidRPr="00707F89">
        <w:rPr>
          <w:rFonts w:ascii="Cambria" w:eastAsia="Times New Roman" w:hAnsi="Cambria" w:cs="Times New Roman"/>
          <w:color w:val="000000"/>
          <w:sz w:val="24"/>
          <w:szCs w:val="24"/>
        </w:rPr>
        <w:t xml:space="preserve">Kitchen.  The City of Quesnel has developed a large kitchen and storage space that is open for sharing with all community groups and our program will be a resident in that program in the next fiscal year.  </w:t>
      </w:r>
    </w:p>
    <w:p w14:paraId="69C594ED" w14:textId="7B633060" w:rsidR="006D422A" w:rsidRPr="00B424D7" w:rsidRDefault="00102D4C" w:rsidP="00B424D7">
      <w:pPr>
        <w:jc w:val="both"/>
        <w:rPr>
          <w:rFonts w:ascii="Cambria" w:eastAsia="Times New Roman" w:hAnsi="Cambria" w:cs="Times New Roman"/>
          <w:color w:val="000000"/>
          <w:sz w:val="24"/>
          <w:szCs w:val="24"/>
        </w:rPr>
      </w:pPr>
      <w:r w:rsidRPr="00707F89">
        <w:rPr>
          <w:rFonts w:ascii="Cambria" w:eastAsia="Times New Roman" w:hAnsi="Cambria" w:cs="Times New Roman"/>
          <w:color w:val="000000"/>
          <w:sz w:val="24"/>
          <w:szCs w:val="24"/>
        </w:rPr>
        <w:t xml:space="preserve">This will allow us to move forward with becoming a distributor of reclaimed food and products for distribution to those in need.  We look forward to our future growth and send a tremendous THANK YOU to Kirsten Balaski who has done </w:t>
      </w:r>
      <w:r w:rsidR="007B0D14" w:rsidRPr="00707F89">
        <w:rPr>
          <w:rFonts w:ascii="Cambria" w:eastAsia="Times New Roman" w:hAnsi="Cambria" w:cs="Times New Roman"/>
          <w:color w:val="000000"/>
          <w:sz w:val="24"/>
          <w:szCs w:val="24"/>
        </w:rPr>
        <w:t xml:space="preserve">so much work for this program. </w:t>
      </w:r>
    </w:p>
    <w:p w14:paraId="5BEF3E42" w14:textId="77777777" w:rsidR="00A62C57" w:rsidRPr="00D979E1" w:rsidRDefault="00A62C57" w:rsidP="00A62C57">
      <w:pPr>
        <w:tabs>
          <w:tab w:val="left" w:pos="2859"/>
          <w:tab w:val="center" w:pos="4680"/>
        </w:tabs>
        <w:spacing w:after="0"/>
        <w:jc w:val="center"/>
        <w:rPr>
          <w:rFonts w:ascii="Cambria" w:hAnsi="Cambria" w:cs="Times New Roman"/>
          <w:b/>
          <w:sz w:val="28"/>
          <w:szCs w:val="28"/>
        </w:rPr>
      </w:pPr>
      <w:r w:rsidRPr="00D979E1">
        <w:rPr>
          <w:rFonts w:ascii="Cambria" w:hAnsi="Cambria" w:cs="Times New Roman"/>
          <w:b/>
          <w:sz w:val="28"/>
          <w:szCs w:val="28"/>
        </w:rPr>
        <w:lastRenderedPageBreak/>
        <w:t>Second Chance Thrift Store</w:t>
      </w:r>
    </w:p>
    <w:p w14:paraId="043454FA" w14:textId="77777777" w:rsidR="00A62C57" w:rsidRDefault="00A62C57" w:rsidP="00A62C57">
      <w:pPr>
        <w:spacing w:after="0"/>
        <w:jc w:val="center"/>
        <w:rPr>
          <w:rFonts w:ascii="Cambria" w:hAnsi="Cambria" w:cs="Times New Roman"/>
          <w:b/>
        </w:rPr>
      </w:pPr>
      <w:r w:rsidRPr="00D979E1">
        <w:rPr>
          <w:rFonts w:ascii="Cambria" w:hAnsi="Cambria" w:cs="Times New Roman"/>
          <w:b/>
        </w:rPr>
        <w:t xml:space="preserve">Funded by </w:t>
      </w:r>
      <w:r>
        <w:rPr>
          <w:rFonts w:ascii="Cambria" w:hAnsi="Cambria" w:cs="Times New Roman"/>
          <w:b/>
        </w:rPr>
        <w:t xml:space="preserve">Sales and by </w:t>
      </w:r>
      <w:r w:rsidRPr="00D979E1">
        <w:rPr>
          <w:rFonts w:ascii="Cambria" w:hAnsi="Cambria" w:cs="Times New Roman"/>
          <w:b/>
        </w:rPr>
        <w:t xml:space="preserve">Gaming </w:t>
      </w:r>
      <w:r>
        <w:rPr>
          <w:rFonts w:ascii="Cambria" w:hAnsi="Cambria" w:cs="Times New Roman"/>
          <w:b/>
        </w:rPr>
        <w:t>for Skills Development</w:t>
      </w:r>
    </w:p>
    <w:p w14:paraId="66ACBCFB" w14:textId="77777777" w:rsidR="00A62C57" w:rsidRPr="0003011E" w:rsidRDefault="00A62C57" w:rsidP="00A62C57">
      <w:pPr>
        <w:spacing w:after="0"/>
        <w:jc w:val="center"/>
        <w:rPr>
          <w:rFonts w:ascii="Cambria" w:hAnsi="Cambria" w:cs="Times New Roman"/>
          <w:b/>
        </w:rPr>
      </w:pPr>
    </w:p>
    <w:p w14:paraId="0BDAD1F0" w14:textId="77777777" w:rsidR="00A62C57" w:rsidRPr="002E402E" w:rsidRDefault="00A62C57" w:rsidP="00A62C57">
      <w:pPr>
        <w:jc w:val="both"/>
        <w:rPr>
          <w:rFonts w:ascii="Cambria" w:hAnsi="Cambria" w:cs="Times New Roman"/>
          <w:sz w:val="24"/>
          <w:szCs w:val="24"/>
        </w:rPr>
      </w:pPr>
      <w:r w:rsidRPr="002E402E">
        <w:rPr>
          <w:rFonts w:ascii="Cambria" w:hAnsi="Cambria" w:cs="Times New Roman"/>
          <w:sz w:val="24"/>
          <w:szCs w:val="24"/>
        </w:rPr>
        <w:t xml:space="preserve">Second Chance is a social </w:t>
      </w:r>
      <w:r>
        <w:rPr>
          <w:rFonts w:ascii="Cambria" w:hAnsi="Cambria" w:cs="Times New Roman"/>
          <w:sz w:val="24"/>
          <w:szCs w:val="24"/>
        </w:rPr>
        <w:t>enterprise thrift store which was typically</w:t>
      </w:r>
      <w:r w:rsidRPr="002E402E">
        <w:rPr>
          <w:rFonts w:ascii="Cambria" w:hAnsi="Cambria" w:cs="Times New Roman"/>
          <w:sz w:val="24"/>
          <w:szCs w:val="24"/>
        </w:rPr>
        <w:t xml:space="preserve"> open Monday- Friday</w:t>
      </w:r>
      <w:r>
        <w:rPr>
          <w:rFonts w:ascii="Cambria" w:hAnsi="Cambria" w:cs="Times New Roman"/>
          <w:sz w:val="24"/>
          <w:szCs w:val="24"/>
        </w:rPr>
        <w:t xml:space="preserve"> 10:00 am – 4:00 pm. It provided</w:t>
      </w:r>
      <w:r w:rsidRPr="002E402E">
        <w:rPr>
          <w:rFonts w:ascii="Cambria" w:hAnsi="Cambria" w:cs="Times New Roman"/>
          <w:sz w:val="24"/>
          <w:szCs w:val="24"/>
        </w:rPr>
        <w:t xml:space="preserve"> good quality, clean items and clothes to the community</w:t>
      </w:r>
      <w:r>
        <w:rPr>
          <w:rFonts w:ascii="Cambria" w:hAnsi="Cambria" w:cs="Times New Roman"/>
          <w:sz w:val="24"/>
          <w:szCs w:val="24"/>
        </w:rPr>
        <w:t xml:space="preserve"> at a low cost. The store relied</w:t>
      </w:r>
      <w:r w:rsidRPr="002E402E">
        <w:rPr>
          <w:rFonts w:ascii="Cambria" w:hAnsi="Cambria" w:cs="Times New Roman"/>
          <w:sz w:val="24"/>
          <w:szCs w:val="24"/>
        </w:rPr>
        <w:t xml:space="preserve"> on donations from our community to ke</w:t>
      </w:r>
      <w:r>
        <w:rPr>
          <w:rFonts w:ascii="Cambria" w:hAnsi="Cambria" w:cs="Times New Roman"/>
          <w:sz w:val="24"/>
          <w:szCs w:val="24"/>
        </w:rPr>
        <w:t>ep it stocked.  Store purpose was</w:t>
      </w:r>
      <w:r w:rsidRPr="002E402E">
        <w:rPr>
          <w:rFonts w:ascii="Cambria" w:hAnsi="Cambria" w:cs="Times New Roman"/>
          <w:sz w:val="24"/>
          <w:szCs w:val="24"/>
        </w:rPr>
        <w:t xml:space="preserve"> to provide vocational training sites for individuals recovering from mental illness and/or addictions.</w:t>
      </w:r>
    </w:p>
    <w:p w14:paraId="64B4951D" w14:textId="64AB4D5C" w:rsidR="00A62C57" w:rsidRPr="00E16138" w:rsidRDefault="00A62C57" w:rsidP="00E16138">
      <w:pPr>
        <w:jc w:val="both"/>
        <w:rPr>
          <w:rFonts w:ascii="Cambria" w:hAnsi="Cambria" w:cs="Times New Roman"/>
          <w:sz w:val="24"/>
          <w:szCs w:val="24"/>
        </w:rPr>
      </w:pPr>
      <w:r>
        <w:rPr>
          <w:rFonts w:ascii="Cambria" w:hAnsi="Cambria" w:cs="Times New Roman"/>
          <w:sz w:val="24"/>
          <w:szCs w:val="24"/>
        </w:rPr>
        <w:t>Due to Covid</w:t>
      </w:r>
      <w:r w:rsidR="00707F89">
        <w:rPr>
          <w:rFonts w:ascii="Cambria" w:hAnsi="Cambria" w:cs="Times New Roman"/>
          <w:sz w:val="24"/>
          <w:szCs w:val="24"/>
        </w:rPr>
        <w:t>,</w:t>
      </w:r>
      <w:r>
        <w:rPr>
          <w:rFonts w:ascii="Cambria" w:hAnsi="Cambria" w:cs="Times New Roman"/>
          <w:sz w:val="24"/>
          <w:szCs w:val="24"/>
        </w:rPr>
        <w:t xml:space="preserve"> the store has remained closed. </w:t>
      </w:r>
    </w:p>
    <w:p w14:paraId="7EC96AD3" w14:textId="77777777" w:rsidR="00A62C57" w:rsidRPr="007E42E3" w:rsidRDefault="00A62C57" w:rsidP="00A62C57">
      <w:pPr>
        <w:pBdr>
          <w:bottom w:val="single" w:sz="6" w:space="1" w:color="auto"/>
        </w:pBdr>
        <w:spacing w:after="0"/>
        <w:rPr>
          <w:rFonts w:ascii="Times New Roman" w:hAnsi="Times New Roman" w:cs="Times New Roman"/>
          <w:b/>
          <w:sz w:val="24"/>
          <w:szCs w:val="24"/>
        </w:rPr>
      </w:pPr>
    </w:p>
    <w:p w14:paraId="10141312" w14:textId="77777777" w:rsidR="00E16138" w:rsidRDefault="00E16138" w:rsidP="00A148F5">
      <w:pPr>
        <w:spacing w:after="0"/>
        <w:rPr>
          <w:rFonts w:ascii="Cambria" w:hAnsi="Cambria" w:cs="Times New Roman"/>
          <w:b/>
          <w:sz w:val="28"/>
          <w:szCs w:val="28"/>
        </w:rPr>
      </w:pPr>
    </w:p>
    <w:p w14:paraId="6D2C5B19" w14:textId="77777777" w:rsidR="00A62C57" w:rsidRPr="00D979E1" w:rsidRDefault="00A62C57" w:rsidP="00A62C57">
      <w:pPr>
        <w:spacing w:after="0"/>
        <w:jc w:val="center"/>
        <w:rPr>
          <w:rFonts w:ascii="Cambria" w:hAnsi="Cambria" w:cs="Times New Roman"/>
          <w:b/>
          <w:sz w:val="28"/>
          <w:szCs w:val="28"/>
        </w:rPr>
      </w:pPr>
      <w:r w:rsidRPr="00D979E1">
        <w:rPr>
          <w:rFonts w:ascii="Cambria" w:hAnsi="Cambria" w:cs="Times New Roman"/>
          <w:b/>
          <w:sz w:val="28"/>
          <w:szCs w:val="28"/>
        </w:rPr>
        <w:t>Two Rivers Catering</w:t>
      </w:r>
    </w:p>
    <w:p w14:paraId="59AFCBCF" w14:textId="77777777" w:rsidR="00A62C57" w:rsidRPr="00D979E1" w:rsidRDefault="00A62C57" w:rsidP="00A62C57">
      <w:pPr>
        <w:spacing w:after="0"/>
        <w:jc w:val="center"/>
        <w:rPr>
          <w:rFonts w:ascii="Cambria" w:hAnsi="Cambria" w:cs="Times New Roman"/>
          <w:b/>
        </w:rPr>
      </w:pPr>
      <w:r w:rsidRPr="00D979E1">
        <w:rPr>
          <w:rFonts w:ascii="Cambria" w:hAnsi="Cambria" w:cs="Times New Roman"/>
          <w:b/>
        </w:rPr>
        <w:t>Funded by:</w:t>
      </w:r>
    </w:p>
    <w:p w14:paraId="482ABC9C" w14:textId="77777777" w:rsidR="00A62C57" w:rsidRPr="00D979E1" w:rsidRDefault="00A62C57" w:rsidP="00A62C57">
      <w:pPr>
        <w:spacing w:after="0"/>
        <w:jc w:val="center"/>
        <w:rPr>
          <w:rFonts w:ascii="Cambria" w:hAnsi="Cambria" w:cs="Times New Roman"/>
          <w:b/>
        </w:rPr>
      </w:pPr>
      <w:r w:rsidRPr="00D979E1">
        <w:rPr>
          <w:rFonts w:ascii="Cambria" w:hAnsi="Cambria" w:cs="Times New Roman"/>
          <w:b/>
        </w:rPr>
        <w:t xml:space="preserve">Sales from Catering and Lunch Program </w:t>
      </w:r>
    </w:p>
    <w:p w14:paraId="2A92828B" w14:textId="77777777" w:rsidR="00A62C57" w:rsidRPr="00D979E1" w:rsidRDefault="00A62C57" w:rsidP="00A62C57">
      <w:pPr>
        <w:spacing w:after="0"/>
        <w:jc w:val="center"/>
        <w:rPr>
          <w:rFonts w:ascii="Cambria" w:hAnsi="Cambria" w:cs="Times New Roman"/>
          <w:b/>
        </w:rPr>
      </w:pPr>
      <w:r w:rsidRPr="00D979E1">
        <w:rPr>
          <w:rFonts w:ascii="Cambria" w:hAnsi="Cambria" w:cs="Times New Roman"/>
          <w:b/>
        </w:rPr>
        <w:t xml:space="preserve">With Gaming Support for Skills Development </w:t>
      </w:r>
    </w:p>
    <w:p w14:paraId="51A6C81D" w14:textId="77777777" w:rsidR="00A62C57" w:rsidRDefault="00A62C57" w:rsidP="00A62C57">
      <w:pPr>
        <w:spacing w:after="0"/>
        <w:rPr>
          <w:rFonts w:ascii="Times New Roman" w:hAnsi="Times New Roman" w:cs="Times New Roman"/>
          <w:b/>
          <w:sz w:val="24"/>
          <w:szCs w:val="24"/>
        </w:rPr>
      </w:pPr>
    </w:p>
    <w:p w14:paraId="0657F487" w14:textId="4E6AC9B6" w:rsidR="00A62C57" w:rsidRDefault="00A62C57" w:rsidP="00A62C57">
      <w:pPr>
        <w:spacing w:after="0"/>
        <w:jc w:val="both"/>
        <w:rPr>
          <w:rFonts w:ascii="Cambria" w:hAnsi="Cambria" w:cs="Times New Roman"/>
          <w:sz w:val="24"/>
          <w:szCs w:val="24"/>
        </w:rPr>
      </w:pPr>
      <w:r w:rsidRPr="00985175">
        <w:rPr>
          <w:rFonts w:ascii="Cambria" w:hAnsi="Cambria" w:cs="Times New Roman"/>
          <w:sz w:val="24"/>
          <w:szCs w:val="24"/>
        </w:rPr>
        <w:t xml:space="preserve">Two Rivers Catering had a </w:t>
      </w:r>
      <w:r>
        <w:rPr>
          <w:rFonts w:ascii="Cambria" w:hAnsi="Cambria" w:cs="Times New Roman"/>
          <w:sz w:val="24"/>
          <w:szCs w:val="24"/>
        </w:rPr>
        <w:t>very successful year and maintained full operations under Covid safe restrictions.  Significant changes were implemented as all meals had to be individually packaged and delivery often meant standing on sidewalks and handing food over to staff.  Our partnership with Active Support Against Poverty was the main contributor to our ability to remain open in this program</w:t>
      </w:r>
      <w:r w:rsidR="006F430B">
        <w:rPr>
          <w:rFonts w:ascii="Cambria" w:hAnsi="Cambria" w:cs="Times New Roman"/>
          <w:sz w:val="24"/>
          <w:szCs w:val="24"/>
        </w:rPr>
        <w:t>,</w:t>
      </w:r>
      <w:r>
        <w:rPr>
          <w:rFonts w:ascii="Cambria" w:hAnsi="Cambria" w:cs="Times New Roman"/>
          <w:sz w:val="24"/>
          <w:szCs w:val="24"/>
        </w:rPr>
        <w:t xml:space="preserve"> as Two Rivers was hired to provide meals to the shelter.</w:t>
      </w:r>
    </w:p>
    <w:p w14:paraId="774C9969" w14:textId="77777777" w:rsidR="00A62C57" w:rsidRDefault="00A62C57" w:rsidP="00A62C57">
      <w:pPr>
        <w:spacing w:after="0"/>
        <w:jc w:val="both"/>
        <w:rPr>
          <w:rFonts w:ascii="Cambria" w:hAnsi="Cambria" w:cs="Times New Roman"/>
          <w:sz w:val="24"/>
          <w:szCs w:val="24"/>
        </w:rPr>
      </w:pPr>
      <w:r>
        <w:rPr>
          <w:rFonts w:ascii="Cambria" w:hAnsi="Cambria" w:cs="Times New Roman"/>
          <w:sz w:val="24"/>
          <w:szCs w:val="24"/>
        </w:rPr>
        <w:t>The following indicates where our sales came from for the fiscal period:</w:t>
      </w:r>
    </w:p>
    <w:p w14:paraId="50A63E17" w14:textId="77777777" w:rsidR="00A148F5" w:rsidRPr="00985175" w:rsidRDefault="00A148F5" w:rsidP="00A62C57">
      <w:pPr>
        <w:spacing w:after="0"/>
        <w:jc w:val="both"/>
        <w:rPr>
          <w:rFonts w:ascii="Cambria" w:hAnsi="Cambria" w:cs="Times New Roman"/>
          <w:sz w:val="24"/>
          <w:szCs w:val="24"/>
        </w:rPr>
      </w:pPr>
    </w:p>
    <w:p w14:paraId="14A8D665" w14:textId="77777777" w:rsidR="00A62C57" w:rsidRDefault="00A62C57" w:rsidP="00A62C57">
      <w:pPr>
        <w:pStyle w:val="ListParagraph"/>
        <w:numPr>
          <w:ilvl w:val="0"/>
          <w:numId w:val="14"/>
        </w:numPr>
        <w:spacing w:after="0"/>
        <w:jc w:val="both"/>
        <w:rPr>
          <w:rFonts w:ascii="Cambria" w:hAnsi="Cambria" w:cs="Times New Roman"/>
          <w:sz w:val="24"/>
          <w:szCs w:val="24"/>
        </w:rPr>
      </w:pPr>
      <w:r>
        <w:rPr>
          <w:rFonts w:ascii="Cambria" w:hAnsi="Cambria" w:cs="Times New Roman"/>
          <w:sz w:val="24"/>
          <w:szCs w:val="24"/>
        </w:rPr>
        <w:t>$152,555</w:t>
      </w:r>
      <w:r w:rsidRPr="00985175">
        <w:rPr>
          <w:rFonts w:ascii="Cambria" w:hAnsi="Cambria" w:cs="Times New Roman"/>
          <w:sz w:val="24"/>
          <w:szCs w:val="24"/>
        </w:rPr>
        <w:t xml:space="preserve"> from Active Support Against Poverty meal program</w:t>
      </w:r>
    </w:p>
    <w:p w14:paraId="2C359298" w14:textId="77777777" w:rsidR="00A62C57" w:rsidRPr="00642528" w:rsidRDefault="00A62C57" w:rsidP="00A62C57">
      <w:pPr>
        <w:pStyle w:val="ListParagraph"/>
        <w:numPr>
          <w:ilvl w:val="0"/>
          <w:numId w:val="14"/>
        </w:numPr>
        <w:spacing w:after="0"/>
        <w:jc w:val="both"/>
        <w:rPr>
          <w:rFonts w:ascii="Cambria" w:hAnsi="Cambria" w:cs="Times New Roman"/>
          <w:sz w:val="16"/>
          <w:szCs w:val="16"/>
        </w:rPr>
      </w:pPr>
      <w:r>
        <w:rPr>
          <w:rFonts w:ascii="Cambria" w:hAnsi="Cambria" w:cs="Times New Roman"/>
          <w:sz w:val="24"/>
          <w:szCs w:val="24"/>
        </w:rPr>
        <w:t xml:space="preserve">    19,010 from Covid funded frozen meals program </w:t>
      </w:r>
      <w:r w:rsidRPr="00642528">
        <w:rPr>
          <w:rFonts w:ascii="Cambria" w:hAnsi="Cambria" w:cs="Times New Roman"/>
          <w:sz w:val="16"/>
          <w:szCs w:val="16"/>
        </w:rPr>
        <w:t>(</w:t>
      </w:r>
      <w:r>
        <w:rPr>
          <w:rFonts w:ascii="Cambria" w:hAnsi="Cambria" w:cs="Times New Roman"/>
          <w:sz w:val="16"/>
          <w:szCs w:val="16"/>
        </w:rPr>
        <w:t>offset</w:t>
      </w:r>
      <w:r w:rsidRPr="00642528">
        <w:rPr>
          <w:rFonts w:ascii="Cambria" w:hAnsi="Cambria" w:cs="Times New Roman"/>
          <w:sz w:val="16"/>
          <w:szCs w:val="16"/>
        </w:rPr>
        <w:t xml:space="preserve"> by $17,600 in Covid grant funds)</w:t>
      </w:r>
    </w:p>
    <w:p w14:paraId="1E45AA03" w14:textId="77777777" w:rsidR="00A62C57" w:rsidRDefault="00A62C57" w:rsidP="00A62C57">
      <w:pPr>
        <w:pStyle w:val="ListParagraph"/>
        <w:numPr>
          <w:ilvl w:val="0"/>
          <w:numId w:val="14"/>
        </w:numPr>
        <w:spacing w:after="0"/>
        <w:jc w:val="both"/>
        <w:rPr>
          <w:rFonts w:ascii="Cambria" w:hAnsi="Cambria" w:cs="Times New Roman"/>
          <w:sz w:val="24"/>
          <w:szCs w:val="24"/>
        </w:rPr>
      </w:pPr>
      <w:r>
        <w:rPr>
          <w:rFonts w:ascii="Cambria" w:hAnsi="Cambria" w:cs="Times New Roman"/>
          <w:sz w:val="24"/>
          <w:szCs w:val="24"/>
        </w:rPr>
        <w:t xml:space="preserve">       3,780 </w:t>
      </w:r>
      <w:r w:rsidRPr="00985175">
        <w:rPr>
          <w:rFonts w:ascii="Cambria" w:hAnsi="Cambria" w:cs="Times New Roman"/>
          <w:sz w:val="24"/>
          <w:szCs w:val="24"/>
        </w:rPr>
        <w:t xml:space="preserve">from </w:t>
      </w:r>
      <w:r>
        <w:rPr>
          <w:rFonts w:ascii="Cambria" w:hAnsi="Cambria" w:cs="Times New Roman"/>
          <w:sz w:val="24"/>
          <w:szCs w:val="24"/>
        </w:rPr>
        <w:t>Pounds frozen meal program</w:t>
      </w:r>
    </w:p>
    <w:p w14:paraId="7197F1EE" w14:textId="77777777" w:rsidR="00A62C57" w:rsidRPr="00985175" w:rsidRDefault="00A62C57" w:rsidP="00A62C57">
      <w:pPr>
        <w:pStyle w:val="ListParagraph"/>
        <w:numPr>
          <w:ilvl w:val="0"/>
          <w:numId w:val="14"/>
        </w:numPr>
        <w:spacing w:after="0"/>
        <w:jc w:val="both"/>
        <w:rPr>
          <w:rFonts w:ascii="Cambria" w:hAnsi="Cambria" w:cs="Times New Roman"/>
          <w:sz w:val="24"/>
          <w:szCs w:val="24"/>
        </w:rPr>
      </w:pPr>
      <w:r>
        <w:rPr>
          <w:rFonts w:ascii="Cambria" w:hAnsi="Cambria" w:cs="Times New Roman"/>
          <w:sz w:val="24"/>
          <w:szCs w:val="24"/>
        </w:rPr>
        <w:t xml:space="preserve">       1,644 from various miscellaneous orders</w:t>
      </w:r>
    </w:p>
    <w:p w14:paraId="6D29242E" w14:textId="77777777" w:rsidR="00A62C57" w:rsidRPr="00985175" w:rsidRDefault="00A62C57" w:rsidP="00A62C57">
      <w:pPr>
        <w:pStyle w:val="ListParagraph"/>
        <w:numPr>
          <w:ilvl w:val="0"/>
          <w:numId w:val="14"/>
        </w:numPr>
        <w:spacing w:after="0"/>
        <w:jc w:val="both"/>
        <w:rPr>
          <w:rFonts w:ascii="Cambria" w:hAnsi="Cambria" w:cs="Times New Roman"/>
          <w:sz w:val="24"/>
          <w:szCs w:val="24"/>
        </w:rPr>
      </w:pPr>
      <w:r>
        <w:rPr>
          <w:rFonts w:ascii="Cambria" w:hAnsi="Cambria" w:cs="Times New Roman"/>
          <w:sz w:val="24"/>
          <w:szCs w:val="24"/>
        </w:rPr>
        <w:t xml:space="preserve">           828</w:t>
      </w:r>
      <w:r w:rsidRPr="00985175">
        <w:rPr>
          <w:rFonts w:ascii="Cambria" w:hAnsi="Cambria" w:cs="Times New Roman"/>
          <w:sz w:val="24"/>
          <w:szCs w:val="24"/>
        </w:rPr>
        <w:t xml:space="preserve"> from </w:t>
      </w:r>
      <w:r>
        <w:rPr>
          <w:rFonts w:ascii="Cambria" w:hAnsi="Cambria" w:cs="Times New Roman"/>
          <w:sz w:val="24"/>
          <w:szCs w:val="24"/>
        </w:rPr>
        <w:t>Integris Credit Union</w:t>
      </w:r>
    </w:p>
    <w:p w14:paraId="5E5DE821" w14:textId="77777777" w:rsidR="00A62C57" w:rsidRPr="00985175" w:rsidRDefault="00A62C57" w:rsidP="00A62C57">
      <w:pPr>
        <w:pStyle w:val="ListParagraph"/>
        <w:numPr>
          <w:ilvl w:val="0"/>
          <w:numId w:val="14"/>
        </w:numPr>
        <w:spacing w:after="0"/>
        <w:jc w:val="both"/>
        <w:rPr>
          <w:rFonts w:ascii="Cambria" w:hAnsi="Cambria" w:cs="Times New Roman"/>
          <w:sz w:val="24"/>
          <w:szCs w:val="24"/>
        </w:rPr>
      </w:pPr>
      <w:r>
        <w:rPr>
          <w:rFonts w:ascii="Cambria" w:hAnsi="Cambria" w:cs="Times New Roman"/>
          <w:sz w:val="24"/>
          <w:szCs w:val="24"/>
        </w:rPr>
        <w:t xml:space="preserve">           825</w:t>
      </w:r>
      <w:r w:rsidRPr="00985175">
        <w:rPr>
          <w:rFonts w:ascii="Cambria" w:hAnsi="Cambria" w:cs="Times New Roman"/>
          <w:sz w:val="24"/>
          <w:szCs w:val="24"/>
        </w:rPr>
        <w:t xml:space="preserve"> from </w:t>
      </w:r>
      <w:r>
        <w:rPr>
          <w:rFonts w:ascii="Cambria" w:hAnsi="Cambria" w:cs="Times New Roman"/>
          <w:sz w:val="24"/>
          <w:szCs w:val="24"/>
        </w:rPr>
        <w:t>BC Housing</w:t>
      </w:r>
    </w:p>
    <w:p w14:paraId="539F17B9" w14:textId="77777777" w:rsidR="00A62C57" w:rsidRPr="00985175" w:rsidRDefault="00A62C57" w:rsidP="00A62C57">
      <w:pPr>
        <w:pStyle w:val="ListParagraph"/>
        <w:numPr>
          <w:ilvl w:val="0"/>
          <w:numId w:val="14"/>
        </w:numPr>
        <w:spacing w:after="0"/>
        <w:jc w:val="both"/>
        <w:rPr>
          <w:rFonts w:ascii="Cambria" w:hAnsi="Cambria" w:cs="Times New Roman"/>
          <w:sz w:val="24"/>
          <w:szCs w:val="24"/>
        </w:rPr>
      </w:pPr>
      <w:r>
        <w:rPr>
          <w:rFonts w:ascii="Cambria" w:hAnsi="Cambria" w:cs="Times New Roman"/>
          <w:sz w:val="24"/>
          <w:szCs w:val="24"/>
        </w:rPr>
        <w:t xml:space="preserve">           480 from Walking in Wellness Group</w:t>
      </w:r>
    </w:p>
    <w:p w14:paraId="195DF6F7" w14:textId="77777777" w:rsidR="00A62C57" w:rsidRDefault="00A62C57" w:rsidP="00A62C57">
      <w:pPr>
        <w:pStyle w:val="ListParagraph"/>
        <w:numPr>
          <w:ilvl w:val="0"/>
          <w:numId w:val="14"/>
        </w:numPr>
        <w:spacing w:after="0"/>
        <w:jc w:val="both"/>
        <w:rPr>
          <w:rFonts w:ascii="Cambria" w:hAnsi="Cambria" w:cs="Times New Roman"/>
          <w:sz w:val="24"/>
          <w:szCs w:val="24"/>
        </w:rPr>
      </w:pPr>
      <w:r w:rsidRPr="00173B4F">
        <w:rPr>
          <w:rFonts w:ascii="Cambria" w:hAnsi="Cambria" w:cs="Times New Roman"/>
          <w:sz w:val="24"/>
          <w:szCs w:val="24"/>
        </w:rPr>
        <w:t xml:space="preserve">    </w:t>
      </w:r>
      <w:r>
        <w:rPr>
          <w:rFonts w:ascii="Cambria" w:hAnsi="Cambria" w:cs="Times New Roman"/>
          <w:sz w:val="24"/>
          <w:szCs w:val="24"/>
        </w:rPr>
        <w:t xml:space="preserve">       313</w:t>
      </w:r>
      <w:r w:rsidRPr="00173B4F">
        <w:rPr>
          <w:rFonts w:ascii="Cambria" w:hAnsi="Cambria" w:cs="Times New Roman"/>
          <w:sz w:val="24"/>
          <w:szCs w:val="24"/>
        </w:rPr>
        <w:t xml:space="preserve"> from </w:t>
      </w:r>
      <w:r>
        <w:rPr>
          <w:rFonts w:ascii="Cambria" w:hAnsi="Cambria" w:cs="Times New Roman"/>
          <w:sz w:val="24"/>
          <w:szCs w:val="24"/>
        </w:rPr>
        <w:t>Aboriginal Housing</w:t>
      </w:r>
    </w:p>
    <w:p w14:paraId="44D824A4" w14:textId="77777777" w:rsidR="00A62C57" w:rsidRDefault="00A62C57" w:rsidP="00A62C57">
      <w:pPr>
        <w:pStyle w:val="ListParagraph"/>
        <w:spacing w:after="0"/>
        <w:ind w:left="0"/>
        <w:jc w:val="both"/>
        <w:rPr>
          <w:rFonts w:ascii="Cambria" w:hAnsi="Cambria" w:cs="Times New Roman"/>
          <w:sz w:val="24"/>
          <w:szCs w:val="24"/>
        </w:rPr>
      </w:pPr>
    </w:p>
    <w:p w14:paraId="33028949" w14:textId="77777777" w:rsidR="00A62C57" w:rsidRPr="00EE7EDD" w:rsidRDefault="00A62C57" w:rsidP="00A62C57">
      <w:pPr>
        <w:pStyle w:val="ListParagraph"/>
        <w:spacing w:after="0"/>
        <w:ind w:left="0"/>
        <w:jc w:val="both"/>
        <w:rPr>
          <w:rFonts w:ascii="Cambria" w:hAnsi="Cambria" w:cs="Times New Roman"/>
          <w:sz w:val="24"/>
          <w:szCs w:val="24"/>
        </w:rPr>
      </w:pPr>
      <w:r>
        <w:rPr>
          <w:rFonts w:ascii="Cambria" w:hAnsi="Cambria" w:cs="Times New Roman"/>
          <w:sz w:val="24"/>
          <w:szCs w:val="24"/>
        </w:rPr>
        <w:t>This represented a total sales of $179,435 and a 27% sales to cost ratio which is well above the 35% standard that is aimed for.</w:t>
      </w:r>
    </w:p>
    <w:p w14:paraId="035989F8" w14:textId="77777777" w:rsidR="00A62C57" w:rsidRPr="00985175" w:rsidRDefault="00A62C57" w:rsidP="00A62C57">
      <w:pPr>
        <w:spacing w:after="0"/>
        <w:jc w:val="both"/>
        <w:rPr>
          <w:rFonts w:ascii="Cambria" w:hAnsi="Cambria" w:cs="Times New Roman"/>
          <w:sz w:val="24"/>
          <w:szCs w:val="24"/>
        </w:rPr>
      </w:pPr>
      <w:r w:rsidRPr="00985175">
        <w:rPr>
          <w:rFonts w:ascii="Cambria" w:hAnsi="Cambria" w:cs="Times New Roman"/>
          <w:sz w:val="24"/>
          <w:szCs w:val="24"/>
        </w:rPr>
        <w:t xml:space="preserve"> </w:t>
      </w:r>
    </w:p>
    <w:p w14:paraId="1D0E9768" w14:textId="1AC3A76E" w:rsidR="00A62C57" w:rsidRDefault="00A62C57" w:rsidP="00E16138">
      <w:pPr>
        <w:spacing w:after="240"/>
        <w:jc w:val="both"/>
        <w:rPr>
          <w:rFonts w:ascii="Cambria" w:eastAsia="Times New Roman" w:hAnsi="Cambria" w:cs="Arial"/>
          <w:color w:val="000000"/>
          <w:sz w:val="24"/>
          <w:szCs w:val="24"/>
        </w:rPr>
      </w:pPr>
      <w:r>
        <w:rPr>
          <w:rFonts w:ascii="Cambria" w:eastAsia="Times New Roman" w:hAnsi="Cambria" w:cs="Arial"/>
          <w:color w:val="000000"/>
          <w:sz w:val="24"/>
          <w:szCs w:val="24"/>
        </w:rPr>
        <w:t>$40,000 from Gaming continued to provide the essential funding to support the clients who work at Two Rivers Catering to ensure they have the support and guidance they need to do a great job.  A year of no injuries and 2 individuals moved on to work in the restaurant industry part-time and 1 individual moved into a full-time construction position.</w:t>
      </w:r>
    </w:p>
    <w:p w14:paraId="6DC691E0" w14:textId="77777777" w:rsidR="00B424D7" w:rsidRDefault="00B424D7">
      <w:pPr>
        <w:rPr>
          <w:rFonts w:ascii="Cambria" w:hAnsi="Cambria" w:cs="Times New Roman"/>
          <w:b/>
          <w:sz w:val="28"/>
          <w:szCs w:val="28"/>
        </w:rPr>
      </w:pPr>
      <w:r>
        <w:rPr>
          <w:rFonts w:ascii="Cambria" w:hAnsi="Cambria" w:cs="Times New Roman"/>
          <w:b/>
          <w:sz w:val="28"/>
          <w:szCs w:val="28"/>
        </w:rPr>
        <w:br w:type="page"/>
      </w:r>
    </w:p>
    <w:p w14:paraId="6A4A59CC" w14:textId="2743C418" w:rsidR="00C263B3" w:rsidRPr="001114F1" w:rsidRDefault="00382188" w:rsidP="006D422A">
      <w:pPr>
        <w:spacing w:after="0"/>
        <w:jc w:val="center"/>
        <w:rPr>
          <w:rFonts w:ascii="Cambria" w:hAnsi="Cambria" w:cs="Times New Roman"/>
          <w:b/>
          <w:sz w:val="28"/>
          <w:szCs w:val="28"/>
        </w:rPr>
      </w:pPr>
      <w:r w:rsidRPr="001114F1">
        <w:rPr>
          <w:rFonts w:ascii="Cambria" w:hAnsi="Cambria" w:cs="Times New Roman"/>
          <w:b/>
          <w:sz w:val="28"/>
          <w:szCs w:val="28"/>
        </w:rPr>
        <w:lastRenderedPageBreak/>
        <w:t>Vocational Support</w:t>
      </w:r>
    </w:p>
    <w:p w14:paraId="4163CA3D" w14:textId="77777777" w:rsidR="003818DF" w:rsidRDefault="003818DF" w:rsidP="003818DF">
      <w:pPr>
        <w:spacing w:after="0"/>
        <w:jc w:val="center"/>
        <w:rPr>
          <w:rFonts w:ascii="Cambria" w:hAnsi="Cambria" w:cs="Times New Roman"/>
          <w:b/>
        </w:rPr>
      </w:pPr>
      <w:r>
        <w:rPr>
          <w:rFonts w:ascii="Cambria" w:hAnsi="Cambria" w:cs="Times New Roman"/>
          <w:b/>
        </w:rPr>
        <w:t>Funded by Northern Health</w:t>
      </w:r>
    </w:p>
    <w:p w14:paraId="2C526BEA" w14:textId="77777777" w:rsidR="005F7213" w:rsidRDefault="005F7213" w:rsidP="003818DF">
      <w:pPr>
        <w:spacing w:after="0"/>
        <w:jc w:val="center"/>
        <w:rPr>
          <w:rFonts w:ascii="Cambria" w:hAnsi="Cambria" w:cs="Times New Roman"/>
          <w:b/>
        </w:rPr>
      </w:pPr>
    </w:p>
    <w:p w14:paraId="7102BD1B" w14:textId="77777777" w:rsidR="003818DF" w:rsidRDefault="00C01611" w:rsidP="003818DF">
      <w:pPr>
        <w:spacing w:after="0"/>
        <w:jc w:val="both"/>
        <w:rPr>
          <w:rFonts w:ascii="Cambria" w:hAnsi="Cambria" w:cs="Times New Roman"/>
          <w:b/>
        </w:rPr>
      </w:pPr>
      <w:r w:rsidRPr="0034144C">
        <w:rPr>
          <w:rFonts w:ascii="Cambria" w:hAnsi="Cambria" w:cs="Times New Roman"/>
          <w:sz w:val="24"/>
          <w:szCs w:val="24"/>
          <w:lang w:val="en-CA"/>
        </w:rPr>
        <w:t>The Vocational Support Program</w:t>
      </w:r>
      <w:r w:rsidR="00382188" w:rsidRPr="0034144C">
        <w:rPr>
          <w:rFonts w:ascii="Cambria" w:hAnsi="Cambria" w:cs="Times New Roman"/>
          <w:sz w:val="24"/>
          <w:szCs w:val="24"/>
          <w:lang w:val="en-CA"/>
        </w:rPr>
        <w:t xml:space="preserve"> </w:t>
      </w:r>
      <w:r w:rsidR="00E41E46">
        <w:rPr>
          <w:rFonts w:ascii="Cambria" w:hAnsi="Cambria" w:cs="Times New Roman"/>
          <w:sz w:val="24"/>
          <w:szCs w:val="24"/>
          <w:lang w:val="en-CA"/>
        </w:rPr>
        <w:t xml:space="preserve">typically </w:t>
      </w:r>
      <w:r w:rsidRPr="0034144C">
        <w:rPr>
          <w:rFonts w:ascii="Cambria" w:hAnsi="Cambria" w:cs="Times New Roman"/>
          <w:sz w:val="24"/>
          <w:szCs w:val="24"/>
          <w:lang w:val="en-CA"/>
        </w:rPr>
        <w:t xml:space="preserve">works in collaboration with Rehab Services of Mental Health and Addictions, Northern Health. The </w:t>
      </w:r>
      <w:r w:rsidR="009811F6" w:rsidRPr="0034144C">
        <w:rPr>
          <w:rFonts w:ascii="Cambria" w:hAnsi="Cambria" w:cs="Times New Roman"/>
          <w:sz w:val="24"/>
          <w:szCs w:val="24"/>
          <w:lang w:val="en-CA"/>
        </w:rPr>
        <w:t xml:space="preserve">Vocational Support </w:t>
      </w:r>
      <w:r w:rsidRPr="0034144C">
        <w:rPr>
          <w:rFonts w:ascii="Cambria" w:hAnsi="Cambria" w:cs="Times New Roman"/>
          <w:sz w:val="24"/>
          <w:szCs w:val="24"/>
          <w:lang w:val="en-CA"/>
        </w:rPr>
        <w:t xml:space="preserve">Programs goal is to assist clients that live with mental illness and / or addiction issues in developing vocational skills. By developing employment readiness skills individuals can improve their chances of success as they work toward finding paid employment, volunteer positions or educational opportunities in their area of interest. </w:t>
      </w:r>
      <w:r w:rsidR="008F7BAD">
        <w:rPr>
          <w:rFonts w:ascii="Cambria" w:hAnsi="Cambria" w:cs="Times New Roman"/>
          <w:sz w:val="24"/>
          <w:szCs w:val="24"/>
          <w:lang w:val="en-CA"/>
        </w:rPr>
        <w:t xml:space="preserve"> </w:t>
      </w:r>
      <w:r w:rsidR="00F11D66">
        <w:rPr>
          <w:rFonts w:ascii="Cambria" w:hAnsi="Cambria" w:cs="Times New Roman"/>
          <w:sz w:val="24"/>
          <w:szCs w:val="24"/>
          <w:lang w:val="en-CA"/>
        </w:rPr>
        <w:t>CM</w:t>
      </w:r>
      <w:r w:rsidR="00417E85">
        <w:rPr>
          <w:rFonts w:ascii="Cambria" w:hAnsi="Cambria" w:cs="Times New Roman"/>
          <w:sz w:val="24"/>
          <w:szCs w:val="24"/>
          <w:lang w:val="en-CA"/>
        </w:rPr>
        <w:t>HA has 2.6 FTE vocational staff.</w:t>
      </w:r>
    </w:p>
    <w:p w14:paraId="111DB17E" w14:textId="77777777" w:rsidR="003818DF" w:rsidRDefault="003818DF" w:rsidP="003818DF">
      <w:pPr>
        <w:spacing w:after="0"/>
        <w:jc w:val="both"/>
        <w:rPr>
          <w:rFonts w:ascii="Cambria" w:hAnsi="Cambria" w:cs="Times New Roman"/>
          <w:sz w:val="24"/>
          <w:szCs w:val="24"/>
          <w:lang w:val="en-CA"/>
        </w:rPr>
      </w:pPr>
    </w:p>
    <w:p w14:paraId="3B2EEBD7" w14:textId="541B9A25" w:rsidR="00AA1C35" w:rsidRPr="006D422A" w:rsidRDefault="00417E85" w:rsidP="006D422A">
      <w:pPr>
        <w:spacing w:after="0"/>
        <w:jc w:val="both"/>
        <w:rPr>
          <w:rFonts w:ascii="Cambria" w:hAnsi="Cambria" w:cs="Times New Roman"/>
          <w:b/>
        </w:rPr>
      </w:pPr>
      <w:r>
        <w:rPr>
          <w:rFonts w:ascii="Cambria" w:hAnsi="Cambria" w:cs="Times New Roman"/>
          <w:sz w:val="24"/>
          <w:szCs w:val="24"/>
          <w:lang w:val="en-CA"/>
        </w:rPr>
        <w:t xml:space="preserve">Covid presented significant challenges as employment was simply not possible during Covid and the result was that staff spent their time providing support and encouragement to the Vocational clients.  Focus was to maintain the skill level achieved prior to Covid and ensure readiness for re-entering the employment field once Covid restrictions lifted.  </w:t>
      </w:r>
      <w:r w:rsidR="00287E68" w:rsidRPr="009F4C77">
        <w:rPr>
          <w:rFonts w:ascii="Cambria" w:hAnsi="Cambria"/>
          <w:sz w:val="24"/>
          <w:szCs w:val="24"/>
          <w:lang w:val="en-CA"/>
        </w:rPr>
        <w:t>Northern Health vocational and recreational services were suspended throughout the pandemic, so we made sure the clients had food, helped them with shopping</w:t>
      </w:r>
      <w:r w:rsidR="006F430B">
        <w:rPr>
          <w:rFonts w:ascii="Cambria" w:hAnsi="Cambria"/>
          <w:sz w:val="24"/>
          <w:szCs w:val="24"/>
          <w:lang w:val="en-CA"/>
        </w:rPr>
        <w:t>,</w:t>
      </w:r>
      <w:r w:rsidR="00287E68" w:rsidRPr="009F4C77">
        <w:rPr>
          <w:rFonts w:ascii="Cambria" w:hAnsi="Cambria"/>
          <w:sz w:val="24"/>
          <w:szCs w:val="24"/>
          <w:lang w:val="en-CA"/>
        </w:rPr>
        <w:t xml:space="preserve"> and checked in with those who weren’t comfortable leaving their homes and supported these clients with their increased anxiety with the isolation.</w:t>
      </w:r>
      <w:r w:rsidR="006F430B">
        <w:rPr>
          <w:rFonts w:ascii="Cambria" w:hAnsi="Cambria"/>
          <w:sz w:val="24"/>
          <w:szCs w:val="24"/>
          <w:lang w:val="en-CA"/>
        </w:rPr>
        <w:t xml:space="preserve"> </w:t>
      </w:r>
      <w:r w:rsidR="00287E68" w:rsidRPr="009F4C77">
        <w:rPr>
          <w:rFonts w:ascii="Cambria" w:hAnsi="Cambria"/>
          <w:sz w:val="24"/>
          <w:szCs w:val="24"/>
          <w:lang w:val="en-CA"/>
        </w:rPr>
        <w:t xml:space="preserve"> We provided outdoor recreation via a very popular walking group, which continued through the winter.</w:t>
      </w:r>
      <w:r w:rsidR="006F430B">
        <w:rPr>
          <w:rFonts w:ascii="Cambria" w:hAnsi="Cambria"/>
          <w:sz w:val="24"/>
          <w:szCs w:val="24"/>
          <w:lang w:val="en-CA"/>
        </w:rPr>
        <w:t xml:space="preserve"> </w:t>
      </w:r>
      <w:r w:rsidR="00287E68" w:rsidRPr="009F4C77">
        <w:rPr>
          <w:rFonts w:ascii="Cambria" w:hAnsi="Cambria"/>
          <w:sz w:val="24"/>
          <w:szCs w:val="24"/>
          <w:lang w:val="en-CA"/>
        </w:rPr>
        <w:t xml:space="preserve"> During this time, we had two clients who contracted Covid and our support continued by checking in with them on a daily basis, delivered meals and meds when needed. </w:t>
      </w:r>
    </w:p>
    <w:p w14:paraId="121A725F" w14:textId="77777777" w:rsidR="005F7213" w:rsidRPr="007E42E3" w:rsidRDefault="005F7213" w:rsidP="00AA1C35">
      <w:pPr>
        <w:pBdr>
          <w:bottom w:val="single" w:sz="6" w:space="1" w:color="auto"/>
        </w:pBdr>
        <w:spacing w:after="0"/>
        <w:rPr>
          <w:rFonts w:ascii="Times New Roman" w:hAnsi="Times New Roman" w:cs="Times New Roman"/>
          <w:b/>
          <w:sz w:val="24"/>
          <w:szCs w:val="24"/>
        </w:rPr>
      </w:pPr>
    </w:p>
    <w:p w14:paraId="1BA26322" w14:textId="77777777" w:rsidR="00AA1C35" w:rsidRDefault="00AA1C35" w:rsidP="00AA1C35">
      <w:pPr>
        <w:spacing w:after="0"/>
        <w:rPr>
          <w:rFonts w:ascii="Cambria" w:hAnsi="Cambria" w:cs="Times New Roman"/>
          <w:b/>
          <w:sz w:val="28"/>
          <w:szCs w:val="28"/>
        </w:rPr>
      </w:pPr>
    </w:p>
    <w:p w14:paraId="3FC1C0CE" w14:textId="77777777" w:rsidR="00AF70B5" w:rsidRDefault="007153C0" w:rsidP="006D422A">
      <w:pPr>
        <w:pBdr>
          <w:bottom w:val="single" w:sz="6" w:space="1" w:color="auto"/>
        </w:pBdr>
        <w:spacing w:after="0"/>
        <w:jc w:val="center"/>
        <w:rPr>
          <w:rFonts w:ascii="Cambria" w:hAnsi="Cambria" w:cs="Times New Roman"/>
          <w:b/>
          <w:sz w:val="28"/>
          <w:szCs w:val="28"/>
        </w:rPr>
      </w:pPr>
      <w:r>
        <w:rPr>
          <w:rFonts w:ascii="Cambria" w:hAnsi="Cambria" w:cs="Times New Roman"/>
          <w:b/>
          <w:sz w:val="28"/>
          <w:szCs w:val="28"/>
        </w:rPr>
        <w:t>Vocational Support Appointments</w:t>
      </w:r>
    </w:p>
    <w:p w14:paraId="070E742F" w14:textId="77777777" w:rsidR="001E3EC3" w:rsidRDefault="007153C0" w:rsidP="00287C76">
      <w:pPr>
        <w:pBdr>
          <w:bottom w:val="single" w:sz="6" w:space="1" w:color="auto"/>
        </w:pBdr>
        <w:spacing w:after="0"/>
        <w:jc w:val="center"/>
        <w:rPr>
          <w:rFonts w:ascii="Cambria" w:hAnsi="Cambria" w:cs="Times New Roman"/>
          <w:b/>
          <w:sz w:val="28"/>
          <w:szCs w:val="28"/>
        </w:rPr>
      </w:pPr>
      <w:r>
        <w:rPr>
          <w:rFonts w:ascii="Cambria" w:hAnsi="Cambria" w:cs="Times New Roman"/>
          <w:b/>
          <w:sz w:val="28"/>
          <w:szCs w:val="28"/>
        </w:rPr>
        <w:t>~April 2020 – March 2021~</w:t>
      </w:r>
    </w:p>
    <w:p w14:paraId="508BDE47" w14:textId="77777777" w:rsidR="00AA1C35" w:rsidRDefault="00AA1C35" w:rsidP="00287C76">
      <w:pPr>
        <w:pBdr>
          <w:bottom w:val="single" w:sz="6" w:space="1" w:color="auto"/>
        </w:pBdr>
        <w:spacing w:after="0"/>
        <w:jc w:val="center"/>
        <w:rPr>
          <w:rFonts w:ascii="Cambria" w:hAnsi="Cambria" w:cs="Times New Roman"/>
          <w:b/>
          <w:sz w:val="28"/>
          <w:szCs w:val="28"/>
        </w:rPr>
      </w:pPr>
    </w:p>
    <w:p w14:paraId="20DB3445" w14:textId="77777777" w:rsidR="0061349A" w:rsidRDefault="009F07E3" w:rsidP="00287E68">
      <w:pPr>
        <w:pBdr>
          <w:bottom w:val="single" w:sz="6" w:space="1" w:color="auto"/>
        </w:pBdr>
        <w:spacing w:after="0"/>
        <w:jc w:val="center"/>
        <w:rPr>
          <w:rFonts w:ascii="Cambria" w:hAnsi="Cambria" w:cs="Times New Roman"/>
          <w:b/>
          <w:sz w:val="28"/>
          <w:szCs w:val="28"/>
        </w:rPr>
      </w:pPr>
      <w:r>
        <w:rPr>
          <w:rFonts w:ascii="Cambria" w:hAnsi="Cambria"/>
          <w:b/>
          <w:noProof/>
          <w:sz w:val="28"/>
          <w:szCs w:val="28"/>
        </w:rPr>
        <w:drawing>
          <wp:inline distT="0" distB="0" distL="0" distR="0" wp14:anchorId="0863718C" wp14:editId="6A07B33E">
            <wp:extent cx="5486400" cy="2200275"/>
            <wp:effectExtent l="0" t="0" r="0"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470F2D1" w14:textId="77777777" w:rsidR="007153C0" w:rsidRPr="00A625DF" w:rsidRDefault="007153C0" w:rsidP="007153C0">
      <w:pPr>
        <w:pBdr>
          <w:bottom w:val="single" w:sz="6" w:space="1" w:color="auto"/>
        </w:pBdr>
        <w:spacing w:after="0"/>
        <w:jc w:val="center"/>
        <w:rPr>
          <w:rFonts w:ascii="Cambria" w:hAnsi="Cambria" w:cs="Times New Roman"/>
          <w:sz w:val="20"/>
          <w:szCs w:val="20"/>
        </w:rPr>
      </w:pPr>
      <w:r w:rsidRPr="00A625DF">
        <w:rPr>
          <w:rFonts w:ascii="Cambria" w:hAnsi="Cambria" w:cs="Times New Roman"/>
          <w:sz w:val="20"/>
          <w:szCs w:val="20"/>
        </w:rPr>
        <w:t xml:space="preserve">Total Appointments: </w:t>
      </w:r>
      <w:r w:rsidR="0092272F" w:rsidRPr="00A625DF">
        <w:rPr>
          <w:rFonts w:ascii="Cambria" w:hAnsi="Cambria" w:cs="Times New Roman"/>
          <w:sz w:val="20"/>
          <w:szCs w:val="20"/>
        </w:rPr>
        <w:t>572</w:t>
      </w:r>
    </w:p>
    <w:p w14:paraId="4C1FF4CC" w14:textId="77777777" w:rsidR="00310CEB" w:rsidRPr="00A625DF" w:rsidRDefault="00310CEB" w:rsidP="007153C0">
      <w:pPr>
        <w:pBdr>
          <w:bottom w:val="single" w:sz="6" w:space="1" w:color="auto"/>
        </w:pBdr>
        <w:spacing w:after="0"/>
        <w:jc w:val="center"/>
        <w:rPr>
          <w:rFonts w:ascii="Cambria" w:hAnsi="Cambria" w:cs="Times New Roman"/>
          <w:sz w:val="20"/>
          <w:szCs w:val="20"/>
        </w:rPr>
      </w:pPr>
      <w:r w:rsidRPr="00A625DF">
        <w:rPr>
          <w:rFonts w:ascii="Cambria" w:hAnsi="Cambria" w:cs="Times New Roman"/>
          <w:sz w:val="20"/>
          <w:szCs w:val="20"/>
        </w:rPr>
        <w:t>Completed: 568</w:t>
      </w:r>
    </w:p>
    <w:p w14:paraId="00FF0AC8" w14:textId="77777777" w:rsidR="007153C0" w:rsidRPr="00A625DF" w:rsidRDefault="007153C0" w:rsidP="007153C0">
      <w:pPr>
        <w:pBdr>
          <w:bottom w:val="single" w:sz="6" w:space="1" w:color="auto"/>
        </w:pBdr>
        <w:spacing w:after="0"/>
        <w:jc w:val="center"/>
        <w:rPr>
          <w:rFonts w:ascii="Cambria" w:hAnsi="Cambria" w:cs="Times New Roman"/>
          <w:sz w:val="20"/>
          <w:szCs w:val="20"/>
        </w:rPr>
      </w:pPr>
      <w:r w:rsidRPr="00A625DF">
        <w:rPr>
          <w:rFonts w:ascii="Cambria" w:hAnsi="Cambria" w:cs="Times New Roman"/>
          <w:sz w:val="20"/>
          <w:szCs w:val="20"/>
        </w:rPr>
        <w:t xml:space="preserve">No Shows: </w:t>
      </w:r>
      <w:r w:rsidR="0092272F" w:rsidRPr="00A625DF">
        <w:rPr>
          <w:rFonts w:ascii="Cambria" w:hAnsi="Cambria" w:cs="Times New Roman"/>
          <w:sz w:val="20"/>
          <w:szCs w:val="20"/>
        </w:rPr>
        <w:t>1</w:t>
      </w:r>
    </w:p>
    <w:p w14:paraId="534D57DF" w14:textId="77777777" w:rsidR="001E3EC3" w:rsidRPr="00A625DF" w:rsidRDefault="007153C0" w:rsidP="00A62C57">
      <w:pPr>
        <w:pBdr>
          <w:bottom w:val="single" w:sz="6" w:space="1" w:color="auto"/>
        </w:pBdr>
        <w:spacing w:after="0"/>
        <w:jc w:val="center"/>
        <w:rPr>
          <w:rFonts w:ascii="Cambria" w:hAnsi="Cambria" w:cs="Times New Roman"/>
          <w:sz w:val="20"/>
          <w:szCs w:val="20"/>
        </w:rPr>
      </w:pPr>
      <w:r w:rsidRPr="00A625DF">
        <w:rPr>
          <w:rFonts w:ascii="Cambria" w:hAnsi="Cambria" w:cs="Times New Roman"/>
          <w:sz w:val="20"/>
          <w:szCs w:val="20"/>
        </w:rPr>
        <w:t xml:space="preserve">Cancelled Count: </w:t>
      </w:r>
      <w:r w:rsidR="0092272F" w:rsidRPr="00A625DF">
        <w:rPr>
          <w:rFonts w:ascii="Cambria" w:hAnsi="Cambria" w:cs="Times New Roman"/>
          <w:sz w:val="20"/>
          <w:szCs w:val="20"/>
        </w:rPr>
        <w:t>3</w:t>
      </w:r>
      <w:r w:rsidRPr="00A625DF">
        <w:rPr>
          <w:rFonts w:ascii="Cambria" w:hAnsi="Cambria" w:cs="Times New Roman"/>
          <w:sz w:val="20"/>
          <w:szCs w:val="20"/>
        </w:rPr>
        <w:t xml:space="preserve">  </w:t>
      </w:r>
    </w:p>
    <w:p w14:paraId="5930EF36" w14:textId="77777777" w:rsidR="00A62C57" w:rsidRPr="00DB264E" w:rsidRDefault="00A62C57" w:rsidP="00A62C57">
      <w:pPr>
        <w:pBdr>
          <w:bottom w:val="single" w:sz="6" w:space="1" w:color="auto"/>
        </w:pBdr>
        <w:spacing w:after="0"/>
        <w:jc w:val="center"/>
        <w:rPr>
          <w:rFonts w:ascii="Cambria" w:hAnsi="Cambria" w:cs="Times New Roman"/>
          <w:sz w:val="24"/>
          <w:szCs w:val="24"/>
        </w:rPr>
      </w:pPr>
    </w:p>
    <w:p w14:paraId="4555D0D2" w14:textId="77777777" w:rsidR="00AF70B5" w:rsidRDefault="000F42BF" w:rsidP="000F42BF">
      <w:pPr>
        <w:pBdr>
          <w:bottom w:val="single" w:sz="6" w:space="1" w:color="auto"/>
        </w:pBdr>
        <w:spacing w:after="0"/>
        <w:jc w:val="center"/>
        <w:rPr>
          <w:rFonts w:ascii="Cambria" w:hAnsi="Cambria" w:cs="Times New Roman"/>
          <w:b/>
          <w:sz w:val="28"/>
          <w:szCs w:val="28"/>
        </w:rPr>
      </w:pPr>
      <w:r>
        <w:rPr>
          <w:rFonts w:ascii="Cambria" w:hAnsi="Cambria" w:cs="Times New Roman"/>
          <w:b/>
          <w:sz w:val="28"/>
          <w:szCs w:val="28"/>
        </w:rPr>
        <w:lastRenderedPageBreak/>
        <w:t xml:space="preserve">Vocational Support </w:t>
      </w:r>
      <w:r w:rsidR="008F7BAD">
        <w:rPr>
          <w:rFonts w:ascii="Cambria" w:hAnsi="Cambria" w:cs="Times New Roman"/>
          <w:b/>
          <w:sz w:val="28"/>
          <w:szCs w:val="28"/>
        </w:rPr>
        <w:t>Client</w:t>
      </w:r>
      <w:r>
        <w:rPr>
          <w:rFonts w:ascii="Cambria" w:hAnsi="Cambria" w:cs="Times New Roman"/>
          <w:b/>
          <w:sz w:val="28"/>
          <w:szCs w:val="28"/>
        </w:rPr>
        <w:t xml:space="preserve"> Gender &amp; Age</w:t>
      </w:r>
    </w:p>
    <w:p w14:paraId="0838D8D7" w14:textId="77777777" w:rsidR="004D7DAB" w:rsidRPr="00287E68" w:rsidRDefault="000F42BF" w:rsidP="00A148F5">
      <w:pPr>
        <w:pBdr>
          <w:bottom w:val="single" w:sz="6" w:space="1" w:color="auto"/>
        </w:pBdr>
        <w:spacing w:after="0"/>
        <w:jc w:val="center"/>
        <w:rPr>
          <w:rFonts w:ascii="Cambria" w:hAnsi="Cambria" w:cs="Times New Roman"/>
          <w:b/>
          <w:sz w:val="28"/>
          <w:szCs w:val="28"/>
        </w:rPr>
      </w:pPr>
      <w:r>
        <w:rPr>
          <w:rFonts w:ascii="Cambria" w:hAnsi="Cambria" w:cs="Times New Roman"/>
          <w:b/>
          <w:sz w:val="28"/>
          <w:szCs w:val="28"/>
        </w:rPr>
        <w:t>~April 2020 – March 2021~</w:t>
      </w:r>
    </w:p>
    <w:p w14:paraId="07E36DB3" w14:textId="77777777" w:rsidR="00AF70B5" w:rsidRDefault="00DF6818" w:rsidP="00C01611">
      <w:pPr>
        <w:pBdr>
          <w:bottom w:val="single" w:sz="6" w:space="1" w:color="auto"/>
        </w:pBdr>
        <w:spacing w:after="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47431E2" wp14:editId="38AA7535">
            <wp:extent cx="2847975" cy="2276475"/>
            <wp:effectExtent l="0" t="0" r="9525"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ascii="Cambria" w:hAnsi="Cambria"/>
          <w:b/>
          <w:noProof/>
          <w:sz w:val="28"/>
          <w:szCs w:val="28"/>
        </w:rPr>
        <w:drawing>
          <wp:inline distT="0" distB="0" distL="0" distR="0" wp14:anchorId="7E5F3E61" wp14:editId="26E8FE0F">
            <wp:extent cx="3067050" cy="22860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AF42B58" w14:textId="77777777" w:rsidR="00DF6818" w:rsidRDefault="00DF6818" w:rsidP="00BA5FFF">
      <w:pPr>
        <w:pBdr>
          <w:bottom w:val="single" w:sz="6" w:space="1" w:color="auto"/>
        </w:pBdr>
        <w:spacing w:after="0"/>
        <w:rPr>
          <w:rFonts w:ascii="Cambria" w:hAnsi="Cambria" w:cs="Times New Roman"/>
          <w:sz w:val="24"/>
          <w:szCs w:val="24"/>
        </w:rPr>
      </w:pPr>
    </w:p>
    <w:p w14:paraId="442F951A" w14:textId="77777777" w:rsidR="00895CD3" w:rsidRDefault="00835F45" w:rsidP="00895CD3">
      <w:pPr>
        <w:pBdr>
          <w:bottom w:val="single" w:sz="6" w:space="1" w:color="auto"/>
        </w:pBdr>
        <w:spacing w:after="0"/>
        <w:jc w:val="center"/>
        <w:rPr>
          <w:rFonts w:ascii="Cambria" w:hAnsi="Cambria" w:cs="Times New Roman"/>
          <w:sz w:val="24"/>
          <w:szCs w:val="24"/>
        </w:rPr>
      </w:pPr>
      <w:r w:rsidRPr="00835F45">
        <w:rPr>
          <w:rFonts w:ascii="Cambria" w:hAnsi="Cambria" w:cs="Times New Roman"/>
          <w:sz w:val="24"/>
          <w:szCs w:val="24"/>
        </w:rPr>
        <w:t xml:space="preserve">The average age of the </w:t>
      </w:r>
      <w:r w:rsidR="001474EB">
        <w:rPr>
          <w:rFonts w:ascii="Cambria" w:hAnsi="Cambria" w:cs="Times New Roman"/>
          <w:sz w:val="24"/>
          <w:szCs w:val="24"/>
        </w:rPr>
        <w:t>Vocational</w:t>
      </w:r>
    </w:p>
    <w:p w14:paraId="7077E0E2" w14:textId="77777777" w:rsidR="00E16138" w:rsidRDefault="00835F45" w:rsidP="00E16138">
      <w:pPr>
        <w:pBdr>
          <w:bottom w:val="single" w:sz="6" w:space="1" w:color="auto"/>
        </w:pBdr>
        <w:spacing w:after="0"/>
        <w:jc w:val="center"/>
        <w:rPr>
          <w:rFonts w:ascii="Cambria" w:hAnsi="Cambria" w:cs="Times New Roman"/>
          <w:sz w:val="24"/>
          <w:szCs w:val="24"/>
        </w:rPr>
      </w:pPr>
      <w:r w:rsidRPr="00835F45">
        <w:rPr>
          <w:rFonts w:ascii="Cambria" w:hAnsi="Cambria" w:cs="Times New Roman"/>
          <w:sz w:val="24"/>
          <w:szCs w:val="24"/>
        </w:rPr>
        <w:t>Support</w:t>
      </w:r>
      <w:r>
        <w:rPr>
          <w:rFonts w:ascii="Cambria" w:hAnsi="Cambria" w:cs="Times New Roman"/>
          <w:sz w:val="24"/>
          <w:szCs w:val="24"/>
        </w:rPr>
        <w:t xml:space="preserve"> </w:t>
      </w:r>
      <w:r w:rsidRPr="00835F45">
        <w:rPr>
          <w:rFonts w:ascii="Cambria" w:hAnsi="Cambria" w:cs="Times New Roman"/>
          <w:sz w:val="24"/>
          <w:szCs w:val="24"/>
        </w:rPr>
        <w:t>Patients is:</w:t>
      </w:r>
      <w:r>
        <w:rPr>
          <w:rFonts w:ascii="Cambria" w:hAnsi="Cambria" w:cs="Times New Roman"/>
          <w:sz w:val="24"/>
          <w:szCs w:val="24"/>
        </w:rPr>
        <w:t xml:space="preserve"> </w:t>
      </w:r>
      <w:r w:rsidRPr="00835F45">
        <w:rPr>
          <w:rFonts w:ascii="Cambria" w:hAnsi="Cambria" w:cs="Times New Roman"/>
          <w:sz w:val="24"/>
          <w:szCs w:val="24"/>
        </w:rPr>
        <w:t>5</w:t>
      </w:r>
      <w:r w:rsidR="00147869">
        <w:rPr>
          <w:rFonts w:ascii="Cambria" w:hAnsi="Cambria" w:cs="Times New Roman"/>
          <w:sz w:val="24"/>
          <w:szCs w:val="24"/>
        </w:rPr>
        <w:t>2</w:t>
      </w:r>
      <w:r w:rsidR="00895CD3">
        <w:rPr>
          <w:rFonts w:ascii="Cambria" w:hAnsi="Cambria" w:cs="Times New Roman"/>
          <w:sz w:val="24"/>
          <w:szCs w:val="24"/>
        </w:rPr>
        <w:t>.</w:t>
      </w:r>
      <w:r w:rsidR="00147869">
        <w:rPr>
          <w:rFonts w:ascii="Cambria" w:hAnsi="Cambria" w:cs="Times New Roman"/>
          <w:sz w:val="24"/>
          <w:szCs w:val="24"/>
        </w:rPr>
        <w:t>3</w:t>
      </w:r>
      <w:r w:rsidRPr="00835F45">
        <w:rPr>
          <w:rFonts w:ascii="Cambria" w:hAnsi="Cambria" w:cs="Times New Roman"/>
          <w:sz w:val="24"/>
          <w:szCs w:val="24"/>
        </w:rPr>
        <w:t xml:space="preserve"> years old.</w:t>
      </w:r>
    </w:p>
    <w:p w14:paraId="41FB2128" w14:textId="77777777" w:rsidR="00E16138" w:rsidRDefault="00E16138" w:rsidP="00E16138">
      <w:pPr>
        <w:pBdr>
          <w:bottom w:val="single" w:sz="6" w:space="1" w:color="auto"/>
        </w:pBdr>
        <w:spacing w:after="0"/>
        <w:jc w:val="center"/>
        <w:rPr>
          <w:rFonts w:ascii="Cambria" w:hAnsi="Cambria" w:cs="Times New Roman"/>
          <w:sz w:val="24"/>
          <w:szCs w:val="24"/>
        </w:rPr>
      </w:pPr>
    </w:p>
    <w:p w14:paraId="5A33DA77" w14:textId="77777777" w:rsidR="005F7213" w:rsidRDefault="005F7213" w:rsidP="005F7213">
      <w:pPr>
        <w:spacing w:after="0"/>
        <w:rPr>
          <w:rFonts w:ascii="Times New Roman" w:hAnsi="Times New Roman" w:cs="Times New Roman"/>
          <w:b/>
          <w:sz w:val="56"/>
          <w:szCs w:val="24"/>
        </w:rPr>
      </w:pPr>
    </w:p>
    <w:p w14:paraId="1250E664" w14:textId="77777777" w:rsidR="00D93957" w:rsidRPr="00854F79" w:rsidRDefault="0014212E" w:rsidP="00A62C57">
      <w:pPr>
        <w:spacing w:after="0"/>
        <w:jc w:val="center"/>
        <w:rPr>
          <w:rFonts w:ascii="Times New Roman" w:hAnsi="Times New Roman" w:cs="Times New Roman"/>
          <w:b/>
          <w:sz w:val="56"/>
          <w:szCs w:val="24"/>
        </w:rPr>
      </w:pPr>
      <w:r w:rsidRPr="007E42E3">
        <w:rPr>
          <w:rFonts w:ascii="Times New Roman" w:hAnsi="Times New Roman" w:cs="Times New Roman"/>
          <w:b/>
          <w:sz w:val="56"/>
          <w:szCs w:val="24"/>
        </w:rPr>
        <w:t>EVENTS</w:t>
      </w:r>
      <w:r w:rsidR="00CA7317">
        <w:rPr>
          <w:rFonts w:ascii="Times New Roman" w:hAnsi="Times New Roman" w:cs="Times New Roman"/>
          <w:b/>
          <w:sz w:val="56"/>
          <w:szCs w:val="24"/>
        </w:rPr>
        <w:t xml:space="preserve"> &amp; PROJECTS</w:t>
      </w:r>
    </w:p>
    <w:p w14:paraId="44A35807" w14:textId="77777777" w:rsidR="00854F79" w:rsidRDefault="00854F79" w:rsidP="008A3676">
      <w:pPr>
        <w:spacing w:after="0"/>
        <w:rPr>
          <w:rFonts w:ascii="Times New Roman" w:hAnsi="Times New Roman" w:cs="Times New Roman"/>
          <w:b/>
          <w:sz w:val="24"/>
          <w:szCs w:val="24"/>
        </w:rPr>
      </w:pPr>
    </w:p>
    <w:p w14:paraId="4974EC3E" w14:textId="77777777" w:rsidR="00944E7B" w:rsidRPr="007E42E3" w:rsidRDefault="00944E7B" w:rsidP="00A401EB">
      <w:pPr>
        <w:spacing w:after="0"/>
        <w:rPr>
          <w:rFonts w:ascii="Times New Roman" w:hAnsi="Times New Roman" w:cs="Times New Roman"/>
          <w:b/>
          <w:sz w:val="24"/>
          <w:szCs w:val="24"/>
        </w:rPr>
      </w:pPr>
    </w:p>
    <w:p w14:paraId="2597EF5A" w14:textId="77777777" w:rsidR="0070193F" w:rsidRPr="007E42E3" w:rsidRDefault="0070193F" w:rsidP="0070193F">
      <w:pPr>
        <w:pBdr>
          <w:top w:val="single" w:sz="6" w:space="1" w:color="auto"/>
          <w:bottom w:val="single" w:sz="6" w:space="1" w:color="auto"/>
        </w:pBdr>
        <w:spacing w:after="0"/>
        <w:rPr>
          <w:rFonts w:ascii="Times New Roman" w:hAnsi="Times New Roman" w:cs="Times New Roman"/>
          <w:b/>
          <w:sz w:val="28"/>
          <w:szCs w:val="24"/>
        </w:rPr>
      </w:pPr>
    </w:p>
    <w:p w14:paraId="50C60797" w14:textId="77777777" w:rsidR="0070193F" w:rsidRPr="00D979E1" w:rsidRDefault="0070193F" w:rsidP="0070193F">
      <w:pPr>
        <w:pBdr>
          <w:top w:val="single" w:sz="6" w:space="1" w:color="auto"/>
          <w:bottom w:val="single" w:sz="6" w:space="1" w:color="auto"/>
        </w:pBdr>
        <w:spacing w:after="0"/>
        <w:jc w:val="center"/>
        <w:rPr>
          <w:rFonts w:ascii="Cambria" w:hAnsi="Cambria" w:cs="Times New Roman"/>
          <w:b/>
          <w:sz w:val="28"/>
          <w:szCs w:val="24"/>
        </w:rPr>
      </w:pPr>
      <w:r w:rsidRPr="00D979E1">
        <w:rPr>
          <w:rFonts w:ascii="Cambria" w:hAnsi="Cambria" w:cs="Times New Roman"/>
          <w:b/>
          <w:sz w:val="28"/>
          <w:szCs w:val="24"/>
        </w:rPr>
        <w:t>Mental Health Week</w:t>
      </w:r>
    </w:p>
    <w:p w14:paraId="581E1906" w14:textId="77777777" w:rsidR="00D93957" w:rsidRPr="00D979E1" w:rsidRDefault="000B2F8E" w:rsidP="0070193F">
      <w:pPr>
        <w:pBdr>
          <w:top w:val="single" w:sz="6" w:space="1" w:color="auto"/>
          <w:bottom w:val="single" w:sz="6" w:space="1" w:color="auto"/>
        </w:pBdr>
        <w:spacing w:after="0"/>
        <w:jc w:val="center"/>
        <w:rPr>
          <w:rFonts w:ascii="Cambria" w:hAnsi="Cambria" w:cs="Times New Roman"/>
          <w:b/>
        </w:rPr>
      </w:pPr>
      <w:r>
        <w:rPr>
          <w:rFonts w:ascii="Cambria" w:hAnsi="Cambria" w:cs="Times New Roman"/>
          <w:b/>
        </w:rPr>
        <w:t xml:space="preserve">May </w:t>
      </w:r>
      <w:r w:rsidR="00C12FC7">
        <w:rPr>
          <w:rFonts w:ascii="Cambria" w:hAnsi="Cambria" w:cs="Times New Roman"/>
          <w:b/>
        </w:rPr>
        <w:t>4-10, 2020</w:t>
      </w:r>
    </w:p>
    <w:p w14:paraId="15B2EDF9" w14:textId="77777777" w:rsidR="00944E7B" w:rsidRPr="007E42E3" w:rsidRDefault="00944E7B" w:rsidP="0070193F">
      <w:pPr>
        <w:pBdr>
          <w:top w:val="single" w:sz="6" w:space="1" w:color="auto"/>
          <w:bottom w:val="single" w:sz="6" w:space="1" w:color="auto"/>
        </w:pBdr>
        <w:spacing w:after="0"/>
        <w:jc w:val="center"/>
        <w:rPr>
          <w:rFonts w:ascii="Times New Roman" w:hAnsi="Times New Roman" w:cs="Times New Roman"/>
          <w:b/>
          <w:sz w:val="28"/>
          <w:szCs w:val="24"/>
        </w:rPr>
      </w:pPr>
    </w:p>
    <w:p w14:paraId="0C60276D" w14:textId="77777777" w:rsidR="00F90AFE" w:rsidRPr="007E42E3" w:rsidRDefault="00C12FC7" w:rsidP="00C12FC7">
      <w:pPr>
        <w:pBdr>
          <w:top w:val="single" w:sz="6" w:space="1" w:color="auto"/>
          <w:bottom w:val="single" w:sz="6" w:space="1" w:color="auto"/>
        </w:pBdr>
        <w:spacing w:after="0"/>
        <w:rPr>
          <w:rFonts w:ascii="Times New Roman" w:hAnsi="Times New Roman" w:cs="Times New Roman"/>
          <w:b/>
          <w:sz w:val="28"/>
          <w:szCs w:val="24"/>
        </w:rPr>
      </w:pPr>
      <w:r>
        <w:rPr>
          <w:rFonts w:ascii="Cambria" w:hAnsi="Cambria" w:cs="Times New Roman"/>
          <w:noProof/>
          <w:sz w:val="24"/>
          <w:szCs w:val="24"/>
        </w:rPr>
        <w:t>Covid</w:t>
      </w:r>
      <w:r w:rsidR="00ED0764">
        <w:rPr>
          <w:rFonts w:ascii="Cambria" w:hAnsi="Cambria" w:cs="Times New Roman"/>
          <w:noProof/>
          <w:sz w:val="24"/>
          <w:szCs w:val="24"/>
        </w:rPr>
        <w:t xml:space="preserve"> </w:t>
      </w:r>
      <w:r>
        <w:rPr>
          <w:rFonts w:ascii="Cambria" w:hAnsi="Cambria" w:cs="Times New Roman"/>
          <w:noProof/>
          <w:sz w:val="24"/>
          <w:szCs w:val="24"/>
        </w:rPr>
        <w:t>invited us into a new process of virtual work during this week.</w:t>
      </w:r>
    </w:p>
    <w:p w14:paraId="5FD53C64" w14:textId="77777777" w:rsidR="00F90AFE" w:rsidRPr="00E359AC" w:rsidRDefault="00C12FC7" w:rsidP="00F90AFE">
      <w:pPr>
        <w:pBdr>
          <w:top w:val="single" w:sz="6" w:space="1" w:color="auto"/>
          <w:bottom w:val="single" w:sz="6" w:space="1" w:color="auto"/>
        </w:pBdr>
        <w:spacing w:after="0"/>
        <w:jc w:val="both"/>
        <w:rPr>
          <w:rFonts w:ascii="Cambria" w:hAnsi="Cambria" w:cs="Times New Roman"/>
          <w:sz w:val="24"/>
          <w:szCs w:val="24"/>
        </w:rPr>
      </w:pPr>
      <w:r>
        <w:rPr>
          <w:rFonts w:ascii="Cambria" w:hAnsi="Cambria" w:cs="Times New Roman"/>
          <w:noProof/>
          <w:sz w:val="24"/>
          <w:szCs w:val="24"/>
        </w:rPr>
        <w:t xml:space="preserve"> </w:t>
      </w:r>
      <w:r>
        <w:rPr>
          <w:noProof/>
        </w:rPr>
        <w:drawing>
          <wp:inline distT="0" distB="0" distL="0" distR="0" wp14:anchorId="536751CD" wp14:editId="3DBA02D5">
            <wp:extent cx="5829300" cy="1714500"/>
            <wp:effectExtent l="0" t="0" r="0" b="0"/>
            <wp:docPr id="9" name="Picture 9" descr="Mental Healt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tal Health Week"/>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9300" cy="1714500"/>
                    </a:xfrm>
                    <a:prstGeom prst="rect">
                      <a:avLst/>
                    </a:prstGeom>
                    <a:noFill/>
                    <a:ln>
                      <a:noFill/>
                    </a:ln>
                  </pic:spPr>
                </pic:pic>
              </a:graphicData>
            </a:graphic>
          </wp:inline>
        </w:drawing>
      </w:r>
    </w:p>
    <w:p w14:paraId="127AA039" w14:textId="77777777" w:rsidR="00F52358" w:rsidRPr="00E359AC" w:rsidRDefault="002A0299" w:rsidP="00E359AC">
      <w:pPr>
        <w:pBdr>
          <w:top w:val="single" w:sz="6" w:space="1" w:color="auto"/>
          <w:bottom w:val="single" w:sz="6" w:space="1" w:color="auto"/>
        </w:pBdr>
        <w:spacing w:after="0"/>
        <w:jc w:val="both"/>
        <w:rPr>
          <w:rFonts w:ascii="Cambria" w:hAnsi="Cambria" w:cs="Times New Roman"/>
          <w:sz w:val="24"/>
          <w:szCs w:val="24"/>
        </w:rPr>
      </w:pPr>
      <w:r>
        <w:rPr>
          <w:rFonts w:ascii="Cambria" w:hAnsi="Cambria" w:cs="Times New Roman"/>
          <w:sz w:val="24"/>
          <w:szCs w:val="24"/>
        </w:rPr>
        <w:t xml:space="preserve">We relied heavily on the media toolkit provided by CMHA National and did several media interviews as well as broadly promoting social media to inform about the </w:t>
      </w:r>
      <w:r w:rsidR="00775C6B">
        <w:rPr>
          <w:rFonts w:ascii="Cambria" w:hAnsi="Cambria" w:cs="Times New Roman"/>
          <w:sz w:val="24"/>
          <w:szCs w:val="24"/>
        </w:rPr>
        <w:t>self-care</w:t>
      </w:r>
      <w:r>
        <w:rPr>
          <w:rFonts w:ascii="Cambria" w:hAnsi="Cambria" w:cs="Times New Roman"/>
          <w:sz w:val="24"/>
          <w:szCs w:val="24"/>
        </w:rPr>
        <w:t xml:space="preserve"> needed during the pandemic.</w:t>
      </w:r>
    </w:p>
    <w:p w14:paraId="056160A9" w14:textId="77777777" w:rsidR="00944E7B" w:rsidRPr="00D979E1" w:rsidRDefault="00944E7B" w:rsidP="008F7BAD">
      <w:pPr>
        <w:spacing w:after="0"/>
        <w:jc w:val="center"/>
        <w:rPr>
          <w:rFonts w:ascii="Cambria" w:hAnsi="Cambria" w:cs="Times New Roman"/>
          <w:b/>
          <w:sz w:val="28"/>
          <w:szCs w:val="24"/>
        </w:rPr>
      </w:pPr>
      <w:r w:rsidRPr="00D979E1">
        <w:rPr>
          <w:rFonts w:ascii="Cambria" w:hAnsi="Cambria" w:cs="Times New Roman"/>
          <w:b/>
          <w:sz w:val="28"/>
          <w:szCs w:val="24"/>
        </w:rPr>
        <w:lastRenderedPageBreak/>
        <w:t>Depression Screening/ Beyond the Blues</w:t>
      </w:r>
    </w:p>
    <w:p w14:paraId="03C5DE7B" w14:textId="77777777" w:rsidR="000D0AB5" w:rsidRDefault="002A0299" w:rsidP="00944E7B">
      <w:pPr>
        <w:spacing w:after="0"/>
        <w:jc w:val="center"/>
        <w:rPr>
          <w:rFonts w:ascii="Cambria" w:hAnsi="Cambria" w:cs="Times New Roman"/>
          <w:b/>
        </w:rPr>
      </w:pPr>
      <w:r>
        <w:rPr>
          <w:rFonts w:ascii="Cambria" w:hAnsi="Cambria" w:cs="Times New Roman"/>
          <w:b/>
        </w:rPr>
        <w:t>February 9, 2021</w:t>
      </w:r>
    </w:p>
    <w:p w14:paraId="58F4D92B" w14:textId="77777777" w:rsidR="002815F1" w:rsidRPr="00D979E1" w:rsidRDefault="002815F1" w:rsidP="00944E7B">
      <w:pPr>
        <w:spacing w:after="0"/>
        <w:jc w:val="center"/>
        <w:rPr>
          <w:rFonts w:ascii="Cambria" w:hAnsi="Cambria" w:cs="Times New Roman"/>
          <w:b/>
        </w:rPr>
      </w:pPr>
    </w:p>
    <w:p w14:paraId="443C2136" w14:textId="1ACA7C40" w:rsidR="00D93957" w:rsidRDefault="00D93957" w:rsidP="00FB70F2">
      <w:pPr>
        <w:spacing w:after="0"/>
        <w:jc w:val="both"/>
        <w:rPr>
          <w:rFonts w:ascii="Cambria" w:hAnsi="Cambria" w:cs="Times New Roman"/>
          <w:sz w:val="24"/>
          <w:szCs w:val="24"/>
        </w:rPr>
      </w:pPr>
      <w:r w:rsidRPr="00FB70F2">
        <w:rPr>
          <w:rFonts w:ascii="Cambria" w:hAnsi="Cambria" w:cs="Times New Roman"/>
          <w:sz w:val="24"/>
          <w:szCs w:val="24"/>
        </w:rPr>
        <w:t xml:space="preserve">This was another exciting and fulfilling day with our partnership with University of Northern British Columbia </w:t>
      </w:r>
      <w:r w:rsidR="00CA1E49" w:rsidRPr="00FB70F2">
        <w:rPr>
          <w:rFonts w:ascii="Cambria" w:hAnsi="Cambria" w:cs="Times New Roman"/>
          <w:sz w:val="24"/>
          <w:szCs w:val="24"/>
        </w:rPr>
        <w:t xml:space="preserve">– Margaret Fuller with the First Nations Centre and the School of Social Work. </w:t>
      </w:r>
      <w:r w:rsidR="00E91E89">
        <w:rPr>
          <w:rFonts w:ascii="Cambria" w:hAnsi="Cambria" w:cs="Times New Roman"/>
          <w:sz w:val="24"/>
          <w:szCs w:val="24"/>
        </w:rPr>
        <w:t>Again,</w:t>
      </w:r>
      <w:r w:rsidR="002A0299">
        <w:rPr>
          <w:rFonts w:ascii="Cambria" w:hAnsi="Cambria" w:cs="Times New Roman"/>
          <w:sz w:val="24"/>
          <w:szCs w:val="24"/>
        </w:rPr>
        <w:t xml:space="preserve"> a complete change in process with a virtual delivery of and event from 2-6 pm that provided speakers about </w:t>
      </w:r>
      <w:r w:rsidR="00E91E89">
        <w:rPr>
          <w:rFonts w:ascii="Cambria" w:hAnsi="Cambria" w:cs="Times New Roman"/>
          <w:sz w:val="24"/>
          <w:szCs w:val="24"/>
        </w:rPr>
        <w:t>self-care</w:t>
      </w:r>
      <w:r w:rsidR="002A0299">
        <w:rPr>
          <w:rFonts w:ascii="Cambria" w:hAnsi="Cambria" w:cs="Times New Roman"/>
          <w:sz w:val="24"/>
          <w:szCs w:val="24"/>
        </w:rPr>
        <w:t xml:space="preserve"> and the resources available in the community combined with the ability to conduct mental health screens virtually in break out rooms.  Although only attended by less than a dozen people with scre</w:t>
      </w:r>
      <w:r w:rsidR="009311CF">
        <w:rPr>
          <w:rFonts w:ascii="Cambria" w:hAnsi="Cambria" w:cs="Times New Roman"/>
          <w:sz w:val="24"/>
          <w:szCs w:val="24"/>
        </w:rPr>
        <w:t>ens completed by only 2 people</w:t>
      </w:r>
      <w:r w:rsidR="00B424D7">
        <w:rPr>
          <w:rFonts w:ascii="Cambria" w:hAnsi="Cambria" w:cs="Times New Roman"/>
          <w:sz w:val="24"/>
          <w:szCs w:val="24"/>
        </w:rPr>
        <w:t>,</w:t>
      </w:r>
      <w:r w:rsidR="009311CF">
        <w:rPr>
          <w:rFonts w:ascii="Cambria" w:hAnsi="Cambria" w:cs="Times New Roman"/>
          <w:sz w:val="24"/>
          <w:szCs w:val="24"/>
        </w:rPr>
        <w:t xml:space="preserve"> </w:t>
      </w:r>
      <w:r w:rsidR="002A0299">
        <w:rPr>
          <w:rFonts w:ascii="Cambria" w:hAnsi="Cambria" w:cs="Times New Roman"/>
          <w:sz w:val="24"/>
          <w:szCs w:val="24"/>
        </w:rPr>
        <w:t>those who attended enjoyed the event and our presenters in particular talked about how thrilled they were to connect with one another and share their experiences.</w:t>
      </w:r>
    </w:p>
    <w:p w14:paraId="51D2DF3F" w14:textId="77777777" w:rsidR="002A0299" w:rsidRDefault="002A0299" w:rsidP="00FB70F2">
      <w:pPr>
        <w:spacing w:after="0"/>
        <w:jc w:val="both"/>
        <w:rPr>
          <w:rFonts w:ascii="Cambria" w:hAnsi="Cambria" w:cs="Times New Roman"/>
          <w:sz w:val="24"/>
          <w:szCs w:val="24"/>
        </w:rPr>
      </w:pPr>
    </w:p>
    <w:p w14:paraId="21CB4A6E" w14:textId="77777777" w:rsidR="002A0299" w:rsidRDefault="002A0299" w:rsidP="00FB70F2">
      <w:pPr>
        <w:spacing w:after="0"/>
        <w:jc w:val="both"/>
        <w:rPr>
          <w:rFonts w:ascii="Cambria" w:hAnsi="Cambria" w:cs="Times New Roman"/>
          <w:sz w:val="24"/>
          <w:szCs w:val="24"/>
        </w:rPr>
      </w:pPr>
      <w:r>
        <w:rPr>
          <w:rFonts w:ascii="Cambria" w:hAnsi="Cambria" w:cs="Times New Roman"/>
          <w:sz w:val="24"/>
          <w:szCs w:val="24"/>
        </w:rPr>
        <w:t>The presenters were:</w:t>
      </w:r>
    </w:p>
    <w:p w14:paraId="0EF32FF0" w14:textId="77777777" w:rsidR="002A0299" w:rsidRDefault="002A0299" w:rsidP="00FB70F2">
      <w:pPr>
        <w:spacing w:after="0"/>
        <w:jc w:val="both"/>
        <w:rPr>
          <w:rFonts w:ascii="Cambria" w:hAnsi="Cambria" w:cs="Times New Roman"/>
          <w:sz w:val="24"/>
          <w:szCs w:val="24"/>
        </w:rPr>
      </w:pPr>
      <w:r w:rsidRPr="002771E1">
        <w:rPr>
          <w:rFonts w:ascii="Cambria" w:hAnsi="Cambria" w:cs="Times New Roman"/>
          <w:b/>
          <w:i/>
          <w:sz w:val="24"/>
          <w:szCs w:val="24"/>
        </w:rPr>
        <w:t>Marcel Gagnon</w:t>
      </w:r>
      <w:r>
        <w:rPr>
          <w:rFonts w:ascii="Cambria" w:hAnsi="Cambria" w:cs="Times New Roman"/>
          <w:sz w:val="24"/>
          <w:szCs w:val="24"/>
        </w:rPr>
        <w:t xml:space="preserve"> who provided a traditional welcome and </w:t>
      </w:r>
      <w:r w:rsidR="002771E1">
        <w:rPr>
          <w:rFonts w:ascii="Cambria" w:hAnsi="Cambria" w:cs="Times New Roman"/>
          <w:sz w:val="24"/>
          <w:szCs w:val="24"/>
        </w:rPr>
        <w:t>shared his music.</w:t>
      </w:r>
    </w:p>
    <w:p w14:paraId="2282B2BA" w14:textId="77777777" w:rsidR="002771E1" w:rsidRDefault="002771E1" w:rsidP="00FB70F2">
      <w:pPr>
        <w:spacing w:after="0"/>
        <w:jc w:val="both"/>
        <w:rPr>
          <w:rFonts w:ascii="Cambria" w:hAnsi="Cambria" w:cs="Times New Roman"/>
          <w:sz w:val="24"/>
          <w:szCs w:val="24"/>
        </w:rPr>
      </w:pPr>
      <w:r w:rsidRPr="002771E1">
        <w:rPr>
          <w:rFonts w:ascii="Cambria" w:hAnsi="Cambria" w:cs="Times New Roman"/>
          <w:b/>
          <w:i/>
          <w:sz w:val="24"/>
          <w:szCs w:val="24"/>
        </w:rPr>
        <w:t>Dr Tina Fraser</w:t>
      </w:r>
      <w:r>
        <w:rPr>
          <w:rFonts w:ascii="Cambria" w:hAnsi="Cambria" w:cs="Times New Roman"/>
          <w:sz w:val="24"/>
          <w:szCs w:val="24"/>
        </w:rPr>
        <w:t xml:space="preserve"> - Associate </w:t>
      </w:r>
      <w:r w:rsidR="00E91E89">
        <w:rPr>
          <w:rFonts w:ascii="Cambria" w:hAnsi="Cambria" w:cs="Times New Roman"/>
          <w:sz w:val="24"/>
          <w:szCs w:val="24"/>
        </w:rPr>
        <w:t>Professor and</w:t>
      </w:r>
      <w:r>
        <w:rPr>
          <w:rFonts w:ascii="Cambria" w:hAnsi="Cambria" w:cs="Times New Roman"/>
          <w:sz w:val="24"/>
          <w:szCs w:val="24"/>
        </w:rPr>
        <w:t xml:space="preserve"> Acting Chair of School of Education and First Nations at UNBC - who shared her personal and Maori experiences of </w:t>
      </w:r>
      <w:r w:rsidR="00E91E89">
        <w:rPr>
          <w:rFonts w:ascii="Cambria" w:hAnsi="Cambria" w:cs="Times New Roman"/>
          <w:sz w:val="24"/>
          <w:szCs w:val="24"/>
        </w:rPr>
        <w:t>self-care</w:t>
      </w:r>
      <w:r>
        <w:rPr>
          <w:rFonts w:ascii="Cambria" w:hAnsi="Cambria" w:cs="Times New Roman"/>
          <w:sz w:val="24"/>
          <w:szCs w:val="24"/>
        </w:rPr>
        <w:t xml:space="preserve"> </w:t>
      </w:r>
    </w:p>
    <w:p w14:paraId="0B0F4751" w14:textId="77777777" w:rsidR="002771E1" w:rsidRDefault="002771E1" w:rsidP="002771E1">
      <w:pPr>
        <w:spacing w:after="0"/>
        <w:jc w:val="both"/>
        <w:rPr>
          <w:rFonts w:ascii="Cambria" w:hAnsi="Cambria" w:cs="Times New Roman"/>
          <w:sz w:val="24"/>
          <w:szCs w:val="24"/>
        </w:rPr>
      </w:pPr>
      <w:r w:rsidRPr="002771E1">
        <w:rPr>
          <w:rFonts w:ascii="Cambria" w:hAnsi="Cambria" w:cs="Times New Roman"/>
          <w:b/>
          <w:i/>
          <w:sz w:val="24"/>
          <w:szCs w:val="24"/>
        </w:rPr>
        <w:t>Erin Anderlini</w:t>
      </w:r>
      <w:r>
        <w:rPr>
          <w:rFonts w:ascii="Cambria" w:hAnsi="Cambria" w:cs="Times New Roman"/>
          <w:sz w:val="24"/>
          <w:szCs w:val="24"/>
        </w:rPr>
        <w:t xml:space="preserve"> - Director of Health Native Friendship Centre who shared her </w:t>
      </w:r>
      <w:r w:rsidR="00E91E89">
        <w:rPr>
          <w:rFonts w:ascii="Cambria" w:hAnsi="Cambria" w:cs="Times New Roman"/>
          <w:sz w:val="24"/>
          <w:szCs w:val="24"/>
        </w:rPr>
        <w:t>self-care</w:t>
      </w:r>
      <w:r>
        <w:rPr>
          <w:rFonts w:ascii="Cambria" w:hAnsi="Cambria" w:cs="Times New Roman"/>
          <w:sz w:val="24"/>
          <w:szCs w:val="24"/>
        </w:rPr>
        <w:t xml:space="preserve"> and the resources available at NFC</w:t>
      </w:r>
    </w:p>
    <w:p w14:paraId="642F9550" w14:textId="77777777" w:rsidR="002771E1" w:rsidRDefault="002771E1" w:rsidP="002771E1">
      <w:pPr>
        <w:spacing w:after="0"/>
        <w:jc w:val="both"/>
        <w:rPr>
          <w:rFonts w:ascii="Cambria" w:hAnsi="Cambria" w:cs="Times New Roman"/>
          <w:sz w:val="24"/>
          <w:szCs w:val="24"/>
        </w:rPr>
      </w:pPr>
      <w:r w:rsidRPr="002771E1">
        <w:rPr>
          <w:rFonts w:ascii="Cambria" w:hAnsi="Cambria" w:cs="Times New Roman"/>
          <w:b/>
          <w:i/>
          <w:sz w:val="24"/>
          <w:szCs w:val="24"/>
        </w:rPr>
        <w:t>Andrew Kurk</w:t>
      </w:r>
      <w:r w:rsidRPr="002771E1">
        <w:rPr>
          <w:rFonts w:ascii="Cambria" w:hAnsi="Cambria" w:cs="Times New Roman"/>
          <w:sz w:val="24"/>
          <w:szCs w:val="24"/>
        </w:rPr>
        <w:t xml:space="preserve"> - Epidemiologist Northern Health - who discussed pandemic </w:t>
      </w:r>
      <w:r w:rsidR="00E91E89" w:rsidRPr="002771E1">
        <w:rPr>
          <w:rFonts w:ascii="Cambria" w:hAnsi="Cambria" w:cs="Times New Roman"/>
          <w:sz w:val="24"/>
          <w:szCs w:val="24"/>
        </w:rPr>
        <w:t>self-care</w:t>
      </w:r>
    </w:p>
    <w:p w14:paraId="10800252" w14:textId="77777777" w:rsidR="002771E1" w:rsidRDefault="002771E1" w:rsidP="002771E1">
      <w:pPr>
        <w:spacing w:after="0"/>
        <w:jc w:val="both"/>
        <w:rPr>
          <w:rFonts w:ascii="Cambria" w:hAnsi="Cambria" w:cs="Times New Roman"/>
          <w:sz w:val="24"/>
          <w:szCs w:val="24"/>
        </w:rPr>
      </w:pPr>
      <w:r w:rsidRPr="002771E1">
        <w:rPr>
          <w:rFonts w:ascii="Cambria" w:hAnsi="Cambria" w:cs="Times New Roman"/>
          <w:b/>
          <w:i/>
          <w:sz w:val="24"/>
          <w:szCs w:val="24"/>
        </w:rPr>
        <w:t>Sandra Boulianne</w:t>
      </w:r>
      <w:r>
        <w:rPr>
          <w:rFonts w:ascii="Cambria" w:hAnsi="Cambria" w:cs="Times New Roman"/>
          <w:sz w:val="24"/>
          <w:szCs w:val="24"/>
        </w:rPr>
        <w:t xml:space="preserve"> - Executive Director of Crisis Lines of Northern BC who discussed reality of crisis line use during pandemic and resources available</w:t>
      </w:r>
    </w:p>
    <w:p w14:paraId="19E5B89E" w14:textId="77777777" w:rsidR="002771E1" w:rsidRDefault="002771E1" w:rsidP="002771E1">
      <w:pPr>
        <w:spacing w:after="0"/>
        <w:jc w:val="both"/>
        <w:rPr>
          <w:rFonts w:ascii="Cambria" w:hAnsi="Cambria" w:cs="Times New Roman"/>
          <w:sz w:val="24"/>
          <w:szCs w:val="24"/>
        </w:rPr>
      </w:pPr>
      <w:r w:rsidRPr="002771E1">
        <w:rPr>
          <w:rFonts w:ascii="Cambria" w:hAnsi="Cambria" w:cs="Times New Roman"/>
          <w:b/>
          <w:i/>
          <w:sz w:val="24"/>
          <w:szCs w:val="24"/>
        </w:rPr>
        <w:t>Shirley Hogan</w:t>
      </w:r>
      <w:r>
        <w:rPr>
          <w:rFonts w:ascii="Cambria" w:hAnsi="Cambria" w:cs="Times New Roman"/>
          <w:sz w:val="24"/>
          <w:szCs w:val="24"/>
        </w:rPr>
        <w:t xml:space="preserve"> - Program Manager CMHA who discussed pandemic care and resources in community</w:t>
      </w:r>
    </w:p>
    <w:p w14:paraId="1CE83B0D" w14:textId="77777777" w:rsidR="009311CF" w:rsidRDefault="009311CF" w:rsidP="002771E1">
      <w:pPr>
        <w:spacing w:after="0"/>
        <w:jc w:val="both"/>
        <w:rPr>
          <w:rFonts w:ascii="Cambria" w:hAnsi="Cambria" w:cs="Times New Roman"/>
          <w:sz w:val="24"/>
          <w:szCs w:val="24"/>
        </w:rPr>
      </w:pPr>
      <w:r w:rsidRPr="009311CF">
        <w:rPr>
          <w:rFonts w:ascii="Cambria" w:hAnsi="Cambria" w:cs="Times New Roman"/>
          <w:b/>
          <w:i/>
          <w:sz w:val="24"/>
          <w:szCs w:val="24"/>
        </w:rPr>
        <w:t>Jane Gagnon</w:t>
      </w:r>
      <w:r>
        <w:rPr>
          <w:rFonts w:ascii="Cambria" w:hAnsi="Cambria" w:cs="Times New Roman"/>
          <w:sz w:val="24"/>
          <w:szCs w:val="24"/>
        </w:rPr>
        <w:t xml:space="preserve"> - Wellness Coordinator YMCA who discussed programs available to community</w:t>
      </w:r>
    </w:p>
    <w:p w14:paraId="142E174D" w14:textId="77777777" w:rsidR="009311CF" w:rsidRDefault="009311CF" w:rsidP="002771E1">
      <w:pPr>
        <w:spacing w:after="0"/>
        <w:jc w:val="both"/>
        <w:rPr>
          <w:rFonts w:ascii="Cambria" w:hAnsi="Cambria" w:cs="Times New Roman"/>
          <w:sz w:val="24"/>
          <w:szCs w:val="24"/>
        </w:rPr>
      </w:pPr>
      <w:r w:rsidRPr="009311CF">
        <w:rPr>
          <w:rFonts w:ascii="Cambria" w:hAnsi="Cambria" w:cs="Times New Roman"/>
          <w:b/>
          <w:i/>
          <w:sz w:val="24"/>
          <w:szCs w:val="24"/>
        </w:rPr>
        <w:t>Sandy Galletti</w:t>
      </w:r>
      <w:r>
        <w:rPr>
          <w:rFonts w:ascii="Cambria" w:hAnsi="Cambria" w:cs="Times New Roman"/>
          <w:sz w:val="24"/>
          <w:szCs w:val="24"/>
        </w:rPr>
        <w:t xml:space="preserve"> - Foundry Clinical Therapist who discussed available programs at Foundry</w:t>
      </w:r>
    </w:p>
    <w:p w14:paraId="47409394" w14:textId="77777777" w:rsidR="009311CF" w:rsidRDefault="009311CF" w:rsidP="002771E1">
      <w:pPr>
        <w:spacing w:after="0"/>
        <w:jc w:val="both"/>
        <w:rPr>
          <w:rFonts w:ascii="Cambria" w:hAnsi="Cambria" w:cs="Times New Roman"/>
          <w:sz w:val="24"/>
          <w:szCs w:val="24"/>
        </w:rPr>
      </w:pPr>
    </w:p>
    <w:p w14:paraId="136A6DDC" w14:textId="650D5440" w:rsidR="00FB70F2" w:rsidRPr="009311CF" w:rsidRDefault="009311CF" w:rsidP="009311CF">
      <w:pPr>
        <w:spacing w:after="0"/>
        <w:jc w:val="both"/>
        <w:rPr>
          <w:rFonts w:ascii="Cambria" w:hAnsi="Cambria" w:cs="Times New Roman"/>
          <w:sz w:val="24"/>
          <w:szCs w:val="24"/>
        </w:rPr>
      </w:pPr>
      <w:r>
        <w:rPr>
          <w:rFonts w:ascii="Cambria" w:hAnsi="Cambria" w:cs="Times New Roman"/>
          <w:sz w:val="24"/>
          <w:szCs w:val="24"/>
        </w:rPr>
        <w:t>Much thanks to Lory Moroz and Nicole Antonenko (CMHA Bounce Back staff) who also made themselves available to conduct wellness screens along with several UNBC practicum students.  Although not needed</w:t>
      </w:r>
      <w:r w:rsidR="00B424D7">
        <w:rPr>
          <w:rFonts w:ascii="Cambria" w:hAnsi="Cambria" w:cs="Times New Roman"/>
          <w:sz w:val="24"/>
          <w:szCs w:val="24"/>
        </w:rPr>
        <w:t>,</w:t>
      </w:r>
      <w:r>
        <w:rPr>
          <w:rFonts w:ascii="Cambria" w:hAnsi="Cambria" w:cs="Times New Roman"/>
          <w:sz w:val="24"/>
          <w:szCs w:val="24"/>
        </w:rPr>
        <w:t xml:space="preserve"> it was wonderful to have them in attendance.</w:t>
      </w:r>
    </w:p>
    <w:p w14:paraId="75054345" w14:textId="77777777" w:rsidR="002815F1" w:rsidRPr="007E42E3" w:rsidRDefault="002815F1" w:rsidP="00944E7B">
      <w:pPr>
        <w:pBdr>
          <w:bottom w:val="single" w:sz="6" w:space="1" w:color="auto"/>
        </w:pBdr>
        <w:spacing w:after="0"/>
        <w:rPr>
          <w:rFonts w:ascii="Times New Roman" w:hAnsi="Times New Roman" w:cs="Times New Roman"/>
          <w:b/>
          <w:sz w:val="28"/>
          <w:szCs w:val="24"/>
        </w:rPr>
      </w:pPr>
    </w:p>
    <w:p w14:paraId="65F2B0AA" w14:textId="77777777" w:rsidR="00944E7B" w:rsidRPr="007E42E3" w:rsidRDefault="00944E7B" w:rsidP="00944E7B">
      <w:pPr>
        <w:spacing w:after="0"/>
        <w:rPr>
          <w:rFonts w:ascii="Times New Roman" w:hAnsi="Times New Roman" w:cs="Times New Roman"/>
          <w:b/>
          <w:sz w:val="28"/>
          <w:szCs w:val="24"/>
        </w:rPr>
      </w:pPr>
    </w:p>
    <w:p w14:paraId="2A705AAD" w14:textId="77777777" w:rsidR="00944E7B" w:rsidRPr="00D979E1" w:rsidRDefault="00944E7B" w:rsidP="00160162">
      <w:pPr>
        <w:spacing w:after="0"/>
        <w:jc w:val="center"/>
        <w:rPr>
          <w:rFonts w:ascii="Cambria" w:hAnsi="Cambria" w:cs="Times New Roman"/>
          <w:b/>
          <w:sz w:val="28"/>
          <w:szCs w:val="28"/>
        </w:rPr>
      </w:pPr>
      <w:r w:rsidRPr="00D979E1">
        <w:rPr>
          <w:rFonts w:ascii="Cambria" w:hAnsi="Cambria" w:cs="Times New Roman"/>
          <w:b/>
          <w:sz w:val="28"/>
          <w:szCs w:val="28"/>
        </w:rPr>
        <w:t>Ride Don’t Hide</w:t>
      </w:r>
    </w:p>
    <w:p w14:paraId="33536E6C" w14:textId="77777777" w:rsidR="00944E7B" w:rsidRDefault="003D244D" w:rsidP="00160162">
      <w:pPr>
        <w:spacing w:after="0"/>
        <w:jc w:val="center"/>
        <w:rPr>
          <w:rFonts w:ascii="Cambria" w:hAnsi="Cambria" w:cs="Times New Roman"/>
          <w:b/>
        </w:rPr>
      </w:pPr>
      <w:r>
        <w:rPr>
          <w:rFonts w:ascii="Cambria" w:hAnsi="Cambria" w:cs="Times New Roman"/>
          <w:b/>
        </w:rPr>
        <w:t>June 7, 2020</w:t>
      </w:r>
    </w:p>
    <w:p w14:paraId="22BFFB54" w14:textId="77777777" w:rsidR="00854F79" w:rsidRDefault="003D244D" w:rsidP="00A148F5">
      <w:pPr>
        <w:spacing w:after="0"/>
        <w:jc w:val="center"/>
        <w:rPr>
          <w:rFonts w:ascii="Cambria" w:hAnsi="Cambria" w:cs="Times New Roman"/>
          <w:b/>
        </w:rPr>
      </w:pPr>
      <w:r>
        <w:rPr>
          <w:rFonts w:ascii="Cambria" w:hAnsi="Cambria" w:cs="Times New Roman"/>
          <w:b/>
        </w:rPr>
        <w:t>Cancelled due to Covid</w:t>
      </w:r>
    </w:p>
    <w:p w14:paraId="3A19940B" w14:textId="77777777" w:rsidR="004D24DE" w:rsidRPr="007E42E3" w:rsidRDefault="004D24DE" w:rsidP="00160162">
      <w:pPr>
        <w:spacing w:after="0"/>
        <w:jc w:val="center"/>
        <w:rPr>
          <w:rFonts w:ascii="Times New Roman" w:hAnsi="Times New Roman" w:cs="Times New Roman"/>
          <w:b/>
          <w:sz w:val="24"/>
          <w:szCs w:val="24"/>
        </w:rPr>
      </w:pPr>
    </w:p>
    <w:p w14:paraId="02512B43" w14:textId="77777777" w:rsidR="00854F79" w:rsidRDefault="00A8669D" w:rsidP="008F7BAD">
      <w:pPr>
        <w:spacing w:after="0"/>
        <w:jc w:val="center"/>
        <w:rPr>
          <w:rFonts w:ascii="Cambria" w:hAnsi="Cambria" w:cs="Times New Roman"/>
          <w:sz w:val="24"/>
          <w:szCs w:val="24"/>
        </w:rPr>
      </w:pPr>
      <w:r w:rsidRPr="00A8669D">
        <w:rPr>
          <w:rFonts w:ascii="Cambria" w:hAnsi="Cambria" w:cs="Times New Roman"/>
          <w:noProof/>
          <w:sz w:val="24"/>
          <w:szCs w:val="24"/>
        </w:rPr>
        <w:drawing>
          <wp:inline distT="0" distB="0" distL="0" distR="0" wp14:anchorId="240B8BA8" wp14:editId="0E28D9B0">
            <wp:extent cx="2705724" cy="1390650"/>
            <wp:effectExtent l="0" t="0" r="0" b="0"/>
            <wp:docPr id="20" name="Picture 20" descr="C:\Users\maureend\AppData\Local\Microsoft\Windows\INetCache\Content.Outlook\CD7O4L1Y\RDHCMHA-9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reend\AppData\Local\Microsoft\Windows\INetCache\Content.Outlook\CD7O4L1Y\RDHCMHA-991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24342" cy="1400219"/>
                    </a:xfrm>
                    <a:prstGeom prst="rect">
                      <a:avLst/>
                    </a:prstGeom>
                    <a:noFill/>
                    <a:ln>
                      <a:noFill/>
                    </a:ln>
                  </pic:spPr>
                </pic:pic>
              </a:graphicData>
            </a:graphic>
          </wp:inline>
        </w:drawing>
      </w:r>
    </w:p>
    <w:p w14:paraId="7EF564D4" w14:textId="77777777" w:rsidR="003E2225" w:rsidRPr="008F7BAD" w:rsidRDefault="00BD544E" w:rsidP="008F7BAD">
      <w:pPr>
        <w:spacing w:after="0"/>
        <w:jc w:val="center"/>
        <w:rPr>
          <w:rFonts w:ascii="Cambria" w:hAnsi="Cambria" w:cs="Times New Roman"/>
          <w:b/>
          <w:sz w:val="28"/>
          <w:szCs w:val="28"/>
        </w:rPr>
      </w:pPr>
      <w:r w:rsidRPr="00BD544E">
        <w:rPr>
          <w:rFonts w:ascii="Cambria" w:hAnsi="Cambria" w:cs="Times New Roman"/>
          <w:b/>
          <w:sz w:val="28"/>
          <w:szCs w:val="28"/>
        </w:rPr>
        <w:lastRenderedPageBreak/>
        <w:t>Holidays of Hope</w:t>
      </w:r>
      <w:r>
        <w:rPr>
          <w:rFonts w:ascii="Cambria" w:hAnsi="Cambria" w:cs="Times New Roman"/>
          <w:sz w:val="24"/>
          <w:szCs w:val="24"/>
        </w:rPr>
        <w:t xml:space="preserve"> </w:t>
      </w:r>
      <w:r w:rsidR="006B51B8">
        <w:rPr>
          <w:rFonts w:ascii="Cambria" w:hAnsi="Cambria" w:cs="Times New Roman"/>
          <w:sz w:val="24"/>
          <w:szCs w:val="24"/>
        </w:rPr>
        <w:t xml:space="preserve">- </w:t>
      </w:r>
      <w:r w:rsidR="003D244D">
        <w:rPr>
          <w:rFonts w:ascii="Cambria" w:hAnsi="Cambria" w:cs="Times New Roman"/>
          <w:b/>
          <w:sz w:val="24"/>
          <w:szCs w:val="24"/>
        </w:rPr>
        <w:t>December 2020</w:t>
      </w:r>
    </w:p>
    <w:p w14:paraId="272A21C4" w14:textId="77777777" w:rsidR="00854F79" w:rsidRDefault="00854F79" w:rsidP="001041D8">
      <w:pPr>
        <w:spacing w:after="0"/>
        <w:rPr>
          <w:rFonts w:ascii="Cambria" w:hAnsi="Cambria" w:cs="Times New Roman"/>
          <w:sz w:val="24"/>
          <w:szCs w:val="24"/>
        </w:rPr>
      </w:pPr>
    </w:p>
    <w:p w14:paraId="165E1347" w14:textId="705A263E" w:rsidR="00BD544E" w:rsidRDefault="003D244D" w:rsidP="001041D8">
      <w:pPr>
        <w:spacing w:after="0"/>
        <w:rPr>
          <w:rFonts w:ascii="Cambria" w:hAnsi="Cambria" w:cs="Times New Roman"/>
          <w:sz w:val="24"/>
          <w:szCs w:val="24"/>
        </w:rPr>
      </w:pPr>
      <w:r>
        <w:rPr>
          <w:rFonts w:ascii="Cambria" w:hAnsi="Cambria" w:cs="Times New Roman"/>
          <w:sz w:val="24"/>
          <w:szCs w:val="24"/>
        </w:rPr>
        <w:t>Due to Covid</w:t>
      </w:r>
      <w:r w:rsidR="006F430B">
        <w:rPr>
          <w:rFonts w:ascii="Cambria" w:hAnsi="Cambria" w:cs="Times New Roman"/>
          <w:sz w:val="24"/>
          <w:szCs w:val="24"/>
        </w:rPr>
        <w:t>,</w:t>
      </w:r>
      <w:r>
        <w:rPr>
          <w:rFonts w:ascii="Cambria" w:hAnsi="Cambria" w:cs="Times New Roman"/>
          <w:sz w:val="24"/>
          <w:szCs w:val="24"/>
        </w:rPr>
        <w:t xml:space="preserve"> we had an entirely different event this year.  We did ask people to register any children they wanted gifts for but otherwise CMHA and ACE (Activity Centre for Empowerment) made a decision that moving forward we would only focus on our own clientele.  We provided gift cards and frozen turkey dinner to all our clients as well as gift bags for children they applied for.</w:t>
      </w:r>
    </w:p>
    <w:p w14:paraId="321651AD" w14:textId="77777777" w:rsidR="006B51B8" w:rsidRDefault="006B51B8" w:rsidP="001041D8">
      <w:pPr>
        <w:spacing w:after="0"/>
        <w:rPr>
          <w:rFonts w:ascii="Cambria" w:hAnsi="Cambria" w:cs="Times New Roman"/>
          <w:sz w:val="24"/>
          <w:szCs w:val="24"/>
        </w:rPr>
      </w:pPr>
    </w:p>
    <w:p w14:paraId="1D482D3F" w14:textId="77777777" w:rsidR="006B51B8" w:rsidRDefault="006B51B8" w:rsidP="001041D8">
      <w:pPr>
        <w:spacing w:after="0"/>
        <w:rPr>
          <w:rFonts w:ascii="Cambria" w:hAnsi="Cambria" w:cs="Times New Roman"/>
          <w:sz w:val="24"/>
          <w:szCs w:val="24"/>
        </w:rPr>
      </w:pPr>
      <w:r>
        <w:rPr>
          <w:rFonts w:ascii="Cambria" w:hAnsi="Cambria" w:cs="Times New Roman"/>
          <w:sz w:val="24"/>
          <w:szCs w:val="24"/>
        </w:rPr>
        <w:t>We raised $8,731 in donations and spend $8,674 in gift cards and frozen meals.   Our clients expressed gratitude for what was provided to them and fully understood the inability to get together due to Covid.</w:t>
      </w:r>
    </w:p>
    <w:p w14:paraId="74FC83BA" w14:textId="77777777" w:rsidR="009F738B" w:rsidRDefault="009F738B" w:rsidP="001041D8">
      <w:pPr>
        <w:spacing w:after="0"/>
        <w:rPr>
          <w:rFonts w:ascii="Cambria" w:hAnsi="Cambria" w:cs="Times New Roman"/>
          <w:sz w:val="24"/>
          <w:szCs w:val="24"/>
        </w:rPr>
      </w:pPr>
    </w:p>
    <w:p w14:paraId="16567F78" w14:textId="77777777" w:rsidR="006B51B8" w:rsidRDefault="006B51B8" w:rsidP="001041D8">
      <w:pPr>
        <w:spacing w:after="0"/>
        <w:rPr>
          <w:rFonts w:ascii="Cambria" w:hAnsi="Cambria" w:cs="Times New Roman"/>
          <w:sz w:val="24"/>
          <w:szCs w:val="24"/>
        </w:rPr>
      </w:pPr>
      <w:r>
        <w:rPr>
          <w:rFonts w:ascii="Cambria" w:hAnsi="Cambria" w:cs="Times New Roman"/>
          <w:sz w:val="24"/>
          <w:szCs w:val="24"/>
        </w:rPr>
        <w:t>_________________________________________________________________________________________________________</w:t>
      </w:r>
    </w:p>
    <w:p w14:paraId="0F64CCAE" w14:textId="77777777" w:rsidR="006B51B8" w:rsidRDefault="006B51B8" w:rsidP="001041D8">
      <w:pPr>
        <w:spacing w:after="0"/>
        <w:rPr>
          <w:rFonts w:ascii="Cambria" w:hAnsi="Cambria" w:cs="Times New Roman"/>
          <w:sz w:val="24"/>
          <w:szCs w:val="24"/>
        </w:rPr>
      </w:pPr>
    </w:p>
    <w:p w14:paraId="290CD786" w14:textId="77777777" w:rsidR="006B51B8" w:rsidRPr="006B51B8" w:rsidRDefault="006B51B8" w:rsidP="008F7BAD">
      <w:pPr>
        <w:spacing w:after="0"/>
        <w:jc w:val="center"/>
        <w:rPr>
          <w:rFonts w:ascii="Cambria" w:hAnsi="Cambria" w:cs="Times New Roman"/>
          <w:b/>
          <w:sz w:val="28"/>
          <w:szCs w:val="28"/>
        </w:rPr>
      </w:pPr>
      <w:r w:rsidRPr="006B51B8">
        <w:rPr>
          <w:rFonts w:ascii="Cambria" w:hAnsi="Cambria" w:cs="Times New Roman"/>
          <w:b/>
          <w:sz w:val="28"/>
          <w:szCs w:val="28"/>
        </w:rPr>
        <w:t>Walk &amp; Talk the Peace</w:t>
      </w:r>
      <w:r w:rsidR="0044094C">
        <w:rPr>
          <w:rFonts w:ascii="Cambria" w:hAnsi="Cambria" w:cs="Times New Roman"/>
          <w:b/>
          <w:sz w:val="28"/>
          <w:szCs w:val="28"/>
        </w:rPr>
        <w:t xml:space="preserve"> - </w:t>
      </w:r>
      <w:r w:rsidR="0044094C" w:rsidRPr="0044094C">
        <w:rPr>
          <w:rFonts w:ascii="Cambria" w:hAnsi="Cambria" w:cs="Times New Roman"/>
          <w:b/>
          <w:sz w:val="24"/>
          <w:szCs w:val="24"/>
        </w:rPr>
        <w:t>August 20-28, 2020</w:t>
      </w:r>
    </w:p>
    <w:p w14:paraId="6CB4FEE0" w14:textId="77777777" w:rsidR="009F738B" w:rsidRPr="00B424D7" w:rsidRDefault="009F738B" w:rsidP="001041D8">
      <w:pPr>
        <w:spacing w:after="0"/>
        <w:rPr>
          <w:rFonts w:ascii="Cambria" w:hAnsi="Cambria" w:cs="Times New Roman"/>
          <w:sz w:val="28"/>
          <w:szCs w:val="28"/>
        </w:rPr>
      </w:pPr>
    </w:p>
    <w:p w14:paraId="76A2D759" w14:textId="77777777" w:rsidR="00854F79" w:rsidRPr="00B424D7" w:rsidRDefault="0044094C" w:rsidP="001041D8">
      <w:pPr>
        <w:spacing w:after="0"/>
        <w:rPr>
          <w:rFonts w:ascii="Cambria" w:hAnsi="Cambria"/>
          <w:sz w:val="24"/>
          <w:szCs w:val="24"/>
        </w:rPr>
      </w:pPr>
      <w:r w:rsidRPr="00B424D7">
        <w:rPr>
          <w:rFonts w:ascii="Cambria" w:hAnsi="Cambria"/>
          <w:sz w:val="24"/>
          <w:szCs w:val="24"/>
        </w:rPr>
        <w:t>Stan Fraser, a local man from</w:t>
      </w:r>
      <w:r w:rsidR="006B51B8" w:rsidRPr="00B424D7">
        <w:rPr>
          <w:rFonts w:ascii="Cambria" w:hAnsi="Cambria"/>
          <w:sz w:val="24"/>
          <w:szCs w:val="24"/>
        </w:rPr>
        <w:t xml:space="preserve"> </w:t>
      </w:r>
      <w:r w:rsidR="0041314C" w:rsidRPr="00B424D7">
        <w:rPr>
          <w:rFonts w:ascii="Cambria" w:hAnsi="Cambria"/>
          <w:sz w:val="24"/>
          <w:szCs w:val="24"/>
        </w:rPr>
        <w:t>Chetwynd, set</w:t>
      </w:r>
      <w:r w:rsidR="006B51B8" w:rsidRPr="00B424D7">
        <w:rPr>
          <w:rFonts w:ascii="Cambria" w:hAnsi="Cambria"/>
          <w:sz w:val="24"/>
          <w:szCs w:val="24"/>
        </w:rPr>
        <w:t xml:space="preserve"> a goal to do something extraordinary to help get the conversation started and end the silent suffering</w:t>
      </w:r>
      <w:r w:rsidRPr="00B424D7">
        <w:rPr>
          <w:rFonts w:ascii="Cambria" w:hAnsi="Cambria"/>
          <w:sz w:val="24"/>
          <w:szCs w:val="24"/>
        </w:rPr>
        <w:t xml:space="preserve"> from mental illness</w:t>
      </w:r>
      <w:r w:rsidR="006B51B8" w:rsidRPr="00B424D7">
        <w:rPr>
          <w:rFonts w:ascii="Cambria" w:hAnsi="Cambria"/>
          <w:sz w:val="24"/>
          <w:szCs w:val="24"/>
        </w:rPr>
        <w:t>. </w:t>
      </w:r>
      <w:r w:rsidRPr="00B424D7">
        <w:rPr>
          <w:rFonts w:ascii="Cambria" w:hAnsi="Cambria"/>
          <w:sz w:val="24"/>
          <w:szCs w:val="24"/>
        </w:rPr>
        <w:t xml:space="preserve"> On August 20, 2020 Stan embarked</w:t>
      </w:r>
      <w:r w:rsidR="006B51B8" w:rsidRPr="00B424D7">
        <w:rPr>
          <w:rFonts w:ascii="Cambria" w:hAnsi="Cambria"/>
          <w:sz w:val="24"/>
          <w:szCs w:val="24"/>
        </w:rPr>
        <w:t xml:space="preserve"> on a w</w:t>
      </w:r>
      <w:r w:rsidRPr="00B424D7">
        <w:rPr>
          <w:rFonts w:ascii="Cambria" w:hAnsi="Cambria"/>
          <w:sz w:val="24"/>
          <w:szCs w:val="24"/>
        </w:rPr>
        <w:t>alk from Fort Nelson and stopped</w:t>
      </w:r>
      <w:r w:rsidR="006B51B8" w:rsidRPr="00B424D7">
        <w:rPr>
          <w:rFonts w:ascii="Cambria" w:hAnsi="Cambria"/>
          <w:sz w:val="24"/>
          <w:szCs w:val="24"/>
        </w:rPr>
        <w:t xml:space="preserve"> in communities along the way on his return back to Chetwynd.  </w:t>
      </w:r>
      <w:r w:rsidRPr="00B424D7">
        <w:rPr>
          <w:rFonts w:ascii="Cambria" w:hAnsi="Cambria"/>
          <w:sz w:val="24"/>
          <w:szCs w:val="24"/>
        </w:rPr>
        <w:t>G</w:t>
      </w:r>
      <w:r w:rsidR="006B51B8" w:rsidRPr="00B424D7">
        <w:rPr>
          <w:rFonts w:ascii="Cambria" w:hAnsi="Cambria"/>
          <w:sz w:val="24"/>
          <w:szCs w:val="24"/>
        </w:rPr>
        <w:t>atherings</w:t>
      </w:r>
      <w:r w:rsidRPr="00B424D7">
        <w:rPr>
          <w:rFonts w:ascii="Cambria" w:hAnsi="Cambria"/>
          <w:sz w:val="24"/>
          <w:szCs w:val="24"/>
        </w:rPr>
        <w:t xml:space="preserve"> </w:t>
      </w:r>
      <w:r w:rsidR="0041314C" w:rsidRPr="00B424D7">
        <w:rPr>
          <w:rFonts w:ascii="Cambria" w:hAnsi="Cambria"/>
          <w:sz w:val="24"/>
          <w:szCs w:val="24"/>
        </w:rPr>
        <w:t>occurred</w:t>
      </w:r>
      <w:r w:rsidR="006B51B8" w:rsidRPr="00B424D7">
        <w:rPr>
          <w:rFonts w:ascii="Cambria" w:hAnsi="Cambria"/>
          <w:sz w:val="24"/>
          <w:szCs w:val="24"/>
        </w:rPr>
        <w:t xml:space="preserve"> in remote communities to campaign for mental health awareness and advocacy, spreading the word about where to find the care that is needed to </w:t>
      </w:r>
      <w:r w:rsidR="0041314C" w:rsidRPr="00B424D7">
        <w:rPr>
          <w:rFonts w:ascii="Cambria" w:hAnsi="Cambria"/>
          <w:sz w:val="24"/>
          <w:szCs w:val="24"/>
        </w:rPr>
        <w:t>save</w:t>
      </w:r>
      <w:r w:rsidR="006B51B8" w:rsidRPr="00B424D7">
        <w:rPr>
          <w:rFonts w:ascii="Cambria" w:hAnsi="Cambria"/>
          <w:sz w:val="24"/>
          <w:szCs w:val="24"/>
        </w:rPr>
        <w:t xml:space="preserve"> the lives of those who suffer in silence.</w:t>
      </w:r>
      <w:r w:rsidRPr="00B424D7">
        <w:rPr>
          <w:rFonts w:ascii="Cambria" w:hAnsi="Cambria"/>
          <w:sz w:val="24"/>
          <w:szCs w:val="24"/>
        </w:rPr>
        <w:t xml:space="preserve">  Stan raised $4,045 for CMHA of Northern BC to assist in our Public Education Program.  Lory Moroz and Nicole Antonenko travelled to Chetwynd to provide an info booth and accept the funds on our behalf and honor his achievement!</w:t>
      </w:r>
    </w:p>
    <w:p w14:paraId="602C7AD3" w14:textId="77777777" w:rsidR="0044094C" w:rsidRDefault="0044094C" w:rsidP="001041D8">
      <w:pPr>
        <w:spacing w:after="0"/>
      </w:pPr>
    </w:p>
    <w:p w14:paraId="2570D67B" w14:textId="77777777" w:rsidR="0044094C" w:rsidRDefault="0044094C" w:rsidP="001041D8">
      <w:pPr>
        <w:spacing w:after="0"/>
      </w:pPr>
      <w:r>
        <w:t>_____________________________________________________________________________________</w:t>
      </w:r>
    </w:p>
    <w:p w14:paraId="74E100C0" w14:textId="77777777" w:rsidR="0044094C" w:rsidRDefault="0044094C" w:rsidP="001041D8">
      <w:pPr>
        <w:spacing w:after="0"/>
      </w:pPr>
    </w:p>
    <w:p w14:paraId="76E6BE4E" w14:textId="77777777" w:rsidR="0044094C" w:rsidRPr="00CA7317" w:rsidRDefault="0044094C" w:rsidP="008F7BAD">
      <w:pPr>
        <w:spacing w:after="0"/>
        <w:jc w:val="center"/>
        <w:rPr>
          <w:rFonts w:ascii="Cambria" w:hAnsi="Cambria" w:cs="Times New Roman"/>
          <w:b/>
          <w:sz w:val="24"/>
          <w:szCs w:val="24"/>
        </w:rPr>
      </w:pPr>
      <w:r w:rsidRPr="00CA7317">
        <w:rPr>
          <w:rFonts w:ascii="Cambria" w:hAnsi="Cambria" w:cs="Times New Roman"/>
          <w:b/>
          <w:sz w:val="28"/>
          <w:szCs w:val="28"/>
        </w:rPr>
        <w:t xml:space="preserve">Walking for Wellness - </w:t>
      </w:r>
      <w:r w:rsidRPr="00CA7317">
        <w:rPr>
          <w:rFonts w:ascii="Cambria" w:hAnsi="Cambria" w:cs="Times New Roman"/>
          <w:b/>
          <w:sz w:val="24"/>
          <w:szCs w:val="24"/>
        </w:rPr>
        <w:t>September</w:t>
      </w:r>
      <w:r w:rsidR="00CA7317" w:rsidRPr="00CA7317">
        <w:rPr>
          <w:rFonts w:ascii="Cambria" w:hAnsi="Cambria" w:cs="Times New Roman"/>
          <w:b/>
          <w:sz w:val="24"/>
          <w:szCs w:val="24"/>
        </w:rPr>
        <w:t xml:space="preserve"> 15 - October 27, 2020</w:t>
      </w:r>
    </w:p>
    <w:p w14:paraId="0D1FC095" w14:textId="26075086" w:rsidR="0044094C" w:rsidRPr="00C6499E" w:rsidRDefault="00CA7317" w:rsidP="0044094C">
      <w:pPr>
        <w:pStyle w:val="NormalWeb"/>
        <w:rPr>
          <w:rFonts w:ascii="Cambria" w:hAnsi="Cambria"/>
        </w:rPr>
      </w:pPr>
      <w:r w:rsidRPr="00C6499E">
        <w:rPr>
          <w:rFonts w:ascii="Cambria" w:hAnsi="Cambria"/>
        </w:rPr>
        <w:t>This was</w:t>
      </w:r>
      <w:r w:rsidR="0044094C" w:rsidRPr="00C6499E">
        <w:rPr>
          <w:rFonts w:ascii="Cambria" w:hAnsi="Cambria"/>
        </w:rPr>
        <w:t xml:space="preserve"> a </w:t>
      </w:r>
      <w:r w:rsidR="006F430B" w:rsidRPr="00C6499E">
        <w:rPr>
          <w:rFonts w:ascii="Cambria" w:hAnsi="Cambria"/>
        </w:rPr>
        <w:t>6-week</w:t>
      </w:r>
      <w:r w:rsidR="0044094C" w:rsidRPr="00C6499E">
        <w:rPr>
          <w:rFonts w:ascii="Cambria" w:hAnsi="Cambria"/>
        </w:rPr>
        <w:t xml:space="preserve"> trail walking clinic for women designed to enhance mental and physical health. </w:t>
      </w:r>
      <w:r w:rsidRPr="00C6499E">
        <w:rPr>
          <w:rFonts w:ascii="Cambria" w:hAnsi="Cambria"/>
        </w:rPr>
        <w:t xml:space="preserve"> Group members </w:t>
      </w:r>
      <w:r w:rsidR="0044094C" w:rsidRPr="00C6499E">
        <w:rPr>
          <w:rFonts w:ascii="Cambria" w:hAnsi="Cambria"/>
        </w:rPr>
        <w:t>safely explore</w:t>
      </w:r>
      <w:r w:rsidRPr="00C6499E">
        <w:rPr>
          <w:rFonts w:ascii="Cambria" w:hAnsi="Cambria"/>
        </w:rPr>
        <w:t>d</w:t>
      </w:r>
      <w:r w:rsidR="0044094C" w:rsidRPr="00C6499E">
        <w:rPr>
          <w:rFonts w:ascii="Cambria" w:hAnsi="Cambria"/>
        </w:rPr>
        <w:t xml:space="preserve"> trails in Prince George, BC while connecting with fellow community members and improving their mental wellness.</w:t>
      </w:r>
      <w:r w:rsidRPr="00C6499E">
        <w:rPr>
          <w:rFonts w:ascii="Cambria" w:hAnsi="Cambria"/>
        </w:rPr>
        <w:t xml:space="preserve"> </w:t>
      </w:r>
      <w:r w:rsidR="0044094C" w:rsidRPr="00C6499E">
        <w:rPr>
          <w:rFonts w:ascii="Cambria" w:hAnsi="Cambria"/>
        </w:rPr>
        <w:t>Th</w:t>
      </w:r>
      <w:r w:rsidRPr="00C6499E">
        <w:rPr>
          <w:rFonts w:ascii="Cambria" w:hAnsi="Cambria"/>
        </w:rPr>
        <w:t>is clinic was</w:t>
      </w:r>
      <w:r w:rsidR="0044094C" w:rsidRPr="00C6499E">
        <w:rPr>
          <w:rFonts w:ascii="Cambria" w:hAnsi="Cambria"/>
        </w:rPr>
        <w:t xml:space="preserve"> led by a registered clinical counselor and physical education professional </w:t>
      </w:r>
      <w:r w:rsidRPr="00C6499E">
        <w:rPr>
          <w:rFonts w:ascii="Cambria" w:hAnsi="Cambria"/>
        </w:rPr>
        <w:t xml:space="preserve">Sue MacDonald </w:t>
      </w:r>
      <w:r w:rsidRPr="00B424D7">
        <w:rPr>
          <w:rFonts w:ascii="Cambria" w:hAnsi="Cambria"/>
        </w:rPr>
        <w:t>(</w:t>
      </w:r>
      <w:r w:rsidR="00B424D7" w:rsidRPr="00B424D7">
        <w:rPr>
          <w:rFonts w:ascii="Cambria" w:hAnsi="Cambria"/>
        </w:rPr>
        <w:t>O</w:t>
      </w:r>
      <w:r w:rsidRPr="00B424D7">
        <w:rPr>
          <w:rFonts w:ascii="Cambria" w:hAnsi="Cambria"/>
        </w:rPr>
        <w:t xml:space="preserve">n the Ground Consulting and Counselling) </w:t>
      </w:r>
      <w:r w:rsidR="0044094C" w:rsidRPr="00C6499E">
        <w:rPr>
          <w:rFonts w:ascii="Cambria" w:hAnsi="Cambria"/>
        </w:rPr>
        <w:t>with a group of experienced trail walkers.</w:t>
      </w:r>
      <w:r w:rsidRPr="00C6499E">
        <w:rPr>
          <w:rFonts w:ascii="Cambria" w:hAnsi="Cambria"/>
        </w:rPr>
        <w:t xml:space="preserve">  </w:t>
      </w:r>
    </w:p>
    <w:p w14:paraId="162BCC8E" w14:textId="33AD8102" w:rsidR="00CA7317" w:rsidRPr="00C6499E" w:rsidRDefault="00CA7317" w:rsidP="0044094C">
      <w:pPr>
        <w:pStyle w:val="NormalWeb"/>
        <w:rPr>
          <w:rFonts w:ascii="Cambria" w:hAnsi="Cambria"/>
        </w:rPr>
      </w:pPr>
      <w:r w:rsidRPr="00C6499E">
        <w:rPr>
          <w:rFonts w:ascii="Cambria" w:hAnsi="Cambria"/>
        </w:rPr>
        <w:t xml:space="preserve">30 women attended and completed this event with rave reviews.  This program was funded by a generous grant from the City of Prince George combined with sales from participants able to afford the registration.  </w:t>
      </w:r>
      <w:r w:rsidR="006F430B" w:rsidRPr="00C6499E">
        <w:rPr>
          <w:rFonts w:ascii="Cambria" w:hAnsi="Cambria"/>
        </w:rPr>
        <w:t>Two</w:t>
      </w:r>
      <w:r w:rsidRPr="00C6499E">
        <w:rPr>
          <w:rFonts w:ascii="Cambria" w:hAnsi="Cambria"/>
        </w:rPr>
        <w:t xml:space="preserve"> women were subsidized to attend this program and </w:t>
      </w:r>
      <w:r w:rsidR="006F430B" w:rsidRPr="00C6499E">
        <w:rPr>
          <w:rFonts w:ascii="Cambria" w:hAnsi="Cambria"/>
        </w:rPr>
        <w:t>one</w:t>
      </w:r>
      <w:r w:rsidRPr="00C6499E">
        <w:rPr>
          <w:rFonts w:ascii="Cambria" w:hAnsi="Cambria"/>
        </w:rPr>
        <w:t xml:space="preserve"> of our Life Skills workers Cheryl Young provided much needed support to one of those women.</w:t>
      </w:r>
    </w:p>
    <w:p w14:paraId="29530E72" w14:textId="77777777" w:rsidR="007D2F24" w:rsidRPr="009E02DD" w:rsidRDefault="00CA7317" w:rsidP="009E02DD">
      <w:pPr>
        <w:pStyle w:val="NormalWeb"/>
      </w:pPr>
      <w:r>
        <w:t xml:space="preserve"> </w:t>
      </w:r>
      <w:r w:rsidR="00A71B04">
        <w:t>_____________________________________________________________________________</w:t>
      </w:r>
    </w:p>
    <w:p w14:paraId="725E015B" w14:textId="77777777" w:rsidR="007D2F24" w:rsidRDefault="007D2F24" w:rsidP="008F7BAD">
      <w:pPr>
        <w:spacing w:after="0"/>
        <w:jc w:val="center"/>
        <w:rPr>
          <w:rFonts w:ascii="Cambria" w:hAnsi="Cambria" w:cs="Times New Roman"/>
          <w:b/>
        </w:rPr>
      </w:pPr>
      <w:r>
        <w:rPr>
          <w:rFonts w:ascii="Cambria" w:hAnsi="Cambria" w:cs="Times New Roman"/>
          <w:b/>
          <w:sz w:val="28"/>
          <w:szCs w:val="28"/>
        </w:rPr>
        <w:lastRenderedPageBreak/>
        <w:t>HML Counselling</w:t>
      </w:r>
      <w:r w:rsidR="00A625DF">
        <w:rPr>
          <w:rFonts w:ascii="Cambria" w:hAnsi="Cambria" w:cs="Times New Roman"/>
          <w:b/>
          <w:sz w:val="28"/>
          <w:szCs w:val="28"/>
        </w:rPr>
        <w:t xml:space="preserve"> – </w:t>
      </w:r>
      <w:r w:rsidR="00A625DF" w:rsidRPr="00907A2E">
        <w:rPr>
          <w:rFonts w:ascii="Cambria" w:hAnsi="Cambria" w:cs="Times New Roman"/>
          <w:b/>
          <w:sz w:val="24"/>
          <w:szCs w:val="24"/>
        </w:rPr>
        <w:t>May 9</w:t>
      </w:r>
      <w:r w:rsidR="009E02DD" w:rsidRPr="00907A2E">
        <w:rPr>
          <w:rFonts w:ascii="Cambria" w:hAnsi="Cambria" w:cs="Times New Roman"/>
          <w:b/>
          <w:sz w:val="24"/>
          <w:szCs w:val="24"/>
        </w:rPr>
        <w:t>,</w:t>
      </w:r>
      <w:r w:rsidR="00A625DF" w:rsidRPr="00907A2E">
        <w:rPr>
          <w:rFonts w:ascii="Cambria" w:hAnsi="Cambria" w:cs="Times New Roman"/>
          <w:b/>
          <w:sz w:val="24"/>
          <w:szCs w:val="24"/>
        </w:rPr>
        <w:t xml:space="preserve"> 2020 to March 31, 2021</w:t>
      </w:r>
    </w:p>
    <w:p w14:paraId="1B66E703" w14:textId="77777777" w:rsidR="009E02DD" w:rsidRDefault="009E02DD" w:rsidP="001041D8">
      <w:pPr>
        <w:spacing w:after="0"/>
        <w:rPr>
          <w:rFonts w:ascii="Cambria" w:hAnsi="Cambria" w:cs="Times New Roman"/>
          <w:sz w:val="28"/>
          <w:szCs w:val="28"/>
        </w:rPr>
      </w:pPr>
    </w:p>
    <w:p w14:paraId="55B927BE" w14:textId="4046BA88" w:rsidR="007D2F24" w:rsidRPr="005F7213" w:rsidRDefault="009E02DD" w:rsidP="001041D8">
      <w:pPr>
        <w:spacing w:after="0"/>
        <w:rPr>
          <w:rFonts w:ascii="Cambria" w:hAnsi="Cambria" w:cs="Times New Roman"/>
        </w:rPr>
      </w:pPr>
      <w:r>
        <w:rPr>
          <w:rFonts w:ascii="Cambria" w:hAnsi="Cambria" w:cs="Times New Roman"/>
        </w:rPr>
        <w:t>We were so thrilled to be accepted by Community Action Initiative to receive funding to provide counselling services to our clients.  We were then able to contract with HML Counselling (owner Tracy Larson) who was able to quickly commence services to CMHA clients and hence have additional supports (by phone, virtual or in person) to manage the impacts of Covid as well as the fact that many of our clients have been unable to access therapeutic interventions despite their mental health concerns.  In this period of time, 36 of our clients received 352 counselling sessions.  It has provided regular and timely support for the day to day struggles our clients were dealing with as a result of schizophrenia, bipolar, anxiety, depression</w:t>
      </w:r>
      <w:r w:rsidR="006F430B">
        <w:rPr>
          <w:rFonts w:ascii="Cambria" w:hAnsi="Cambria" w:cs="Times New Roman"/>
        </w:rPr>
        <w:t>,</w:t>
      </w:r>
      <w:r>
        <w:rPr>
          <w:rFonts w:ascii="Cambria" w:hAnsi="Cambria" w:cs="Times New Roman"/>
        </w:rPr>
        <w:t xml:space="preserve"> etc</w:t>
      </w:r>
      <w:r w:rsidR="006F430B">
        <w:rPr>
          <w:rFonts w:ascii="Cambria" w:hAnsi="Cambria" w:cs="Times New Roman"/>
        </w:rPr>
        <w:t>.</w:t>
      </w:r>
      <w:r>
        <w:rPr>
          <w:rFonts w:ascii="Cambria" w:hAnsi="Cambria" w:cs="Times New Roman"/>
        </w:rPr>
        <w:t xml:space="preserve"> and also supported family members and friends </w:t>
      </w:r>
      <w:r w:rsidRPr="00B424D7">
        <w:rPr>
          <w:rFonts w:ascii="Cambria" w:hAnsi="Cambria" w:cs="Times New Roman"/>
        </w:rPr>
        <w:t>and</w:t>
      </w:r>
      <w:r>
        <w:rPr>
          <w:rFonts w:ascii="Cambria" w:hAnsi="Cambria" w:cs="Times New Roman"/>
        </w:rPr>
        <w:t xml:space="preserve"> attended case conferences for essential planning.  Our staff who had been the primary supports also noted how beneficial it was for them to have increased support in their work and to </w:t>
      </w:r>
      <w:r w:rsidRPr="00B424D7">
        <w:rPr>
          <w:rFonts w:ascii="Cambria" w:hAnsi="Cambria" w:cs="Times New Roman"/>
        </w:rPr>
        <w:t>seeing</w:t>
      </w:r>
      <w:r>
        <w:rPr>
          <w:rFonts w:ascii="Cambria" w:hAnsi="Cambria" w:cs="Times New Roman"/>
        </w:rPr>
        <w:t xml:space="preserve"> increased growth with clients who had previously had limited goal development in the past.</w:t>
      </w:r>
    </w:p>
    <w:p w14:paraId="3B369311" w14:textId="77777777" w:rsidR="007D2F24" w:rsidRDefault="007D2F24" w:rsidP="007D2F24">
      <w:pPr>
        <w:spacing w:after="0"/>
      </w:pPr>
      <w:r>
        <w:t>_____________________________________________________________________________________</w:t>
      </w:r>
    </w:p>
    <w:p w14:paraId="37B4D45C" w14:textId="77777777" w:rsidR="007D2F24" w:rsidRDefault="007D2F24" w:rsidP="001F43B3">
      <w:pPr>
        <w:spacing w:after="0"/>
        <w:rPr>
          <w:rFonts w:ascii="Cambria" w:hAnsi="Cambria" w:cs="Times New Roman"/>
          <w:b/>
          <w:sz w:val="28"/>
          <w:szCs w:val="28"/>
        </w:rPr>
      </w:pPr>
    </w:p>
    <w:p w14:paraId="2F439774" w14:textId="77777777" w:rsidR="00854F79" w:rsidRDefault="00A71B04" w:rsidP="008F7BAD">
      <w:pPr>
        <w:spacing w:after="0"/>
        <w:jc w:val="center"/>
        <w:rPr>
          <w:rFonts w:ascii="Cambria" w:hAnsi="Cambria" w:cs="Times New Roman"/>
          <w:sz w:val="24"/>
          <w:szCs w:val="24"/>
        </w:rPr>
      </w:pPr>
      <w:r w:rsidRPr="00A71B04">
        <w:rPr>
          <w:rFonts w:ascii="Cambria" w:hAnsi="Cambria" w:cs="Times New Roman"/>
          <w:b/>
          <w:sz w:val="28"/>
          <w:szCs w:val="28"/>
        </w:rPr>
        <w:t>C</w:t>
      </w:r>
      <w:r>
        <w:rPr>
          <w:rFonts w:ascii="Cambria" w:hAnsi="Cambria" w:cs="Times New Roman"/>
          <w:b/>
          <w:sz w:val="28"/>
          <w:szCs w:val="28"/>
        </w:rPr>
        <w:t>ovid 19 and Student H</w:t>
      </w:r>
      <w:r w:rsidRPr="00A71B04">
        <w:rPr>
          <w:rFonts w:ascii="Cambria" w:hAnsi="Cambria" w:cs="Times New Roman"/>
          <w:b/>
          <w:sz w:val="28"/>
          <w:szCs w:val="28"/>
        </w:rPr>
        <w:t>ealth</w:t>
      </w:r>
    </w:p>
    <w:p w14:paraId="4F16024D" w14:textId="77777777" w:rsidR="00A71B04" w:rsidRDefault="00A71B04" w:rsidP="001F43B3">
      <w:pPr>
        <w:spacing w:after="0"/>
        <w:rPr>
          <w:rFonts w:ascii="Cambria" w:hAnsi="Cambria" w:cs="Times New Roman"/>
          <w:sz w:val="24"/>
          <w:szCs w:val="24"/>
        </w:rPr>
      </w:pPr>
    </w:p>
    <w:p w14:paraId="657EBD20" w14:textId="3D7E326A" w:rsidR="005F7213" w:rsidRDefault="00A71B04" w:rsidP="001F43B3">
      <w:pPr>
        <w:spacing w:after="0"/>
        <w:rPr>
          <w:rFonts w:ascii="Cambria" w:hAnsi="Cambria" w:cs="Times New Roman"/>
          <w:sz w:val="24"/>
          <w:szCs w:val="24"/>
        </w:rPr>
      </w:pPr>
      <w:r>
        <w:rPr>
          <w:rFonts w:ascii="Cambria" w:hAnsi="Cambria" w:cs="Times New Roman"/>
          <w:sz w:val="24"/>
          <w:szCs w:val="24"/>
        </w:rPr>
        <w:t xml:space="preserve">With support from CMHA BC </w:t>
      </w:r>
      <w:r w:rsidR="008672D9">
        <w:rPr>
          <w:rFonts w:ascii="Cambria" w:hAnsi="Cambria" w:cs="Times New Roman"/>
          <w:sz w:val="24"/>
          <w:szCs w:val="24"/>
        </w:rPr>
        <w:t>D</w:t>
      </w:r>
      <w:r>
        <w:rPr>
          <w:rFonts w:ascii="Cambria" w:hAnsi="Cambria" w:cs="Times New Roman"/>
          <w:sz w:val="24"/>
          <w:szCs w:val="24"/>
        </w:rPr>
        <w:t>ivision via Youth Bounce Back programming</w:t>
      </w:r>
      <w:r w:rsidR="00C6499E">
        <w:rPr>
          <w:rFonts w:ascii="Cambria" w:hAnsi="Cambria" w:cs="Times New Roman"/>
          <w:sz w:val="24"/>
          <w:szCs w:val="24"/>
        </w:rPr>
        <w:t>,</w:t>
      </w:r>
      <w:r>
        <w:rPr>
          <w:rFonts w:ascii="Cambria" w:hAnsi="Cambria" w:cs="Times New Roman"/>
          <w:sz w:val="24"/>
          <w:szCs w:val="24"/>
        </w:rPr>
        <w:t xml:space="preserve"> our staff member Katherine Paul did some exceptional work putting together a recovery f</w:t>
      </w:r>
      <w:r w:rsidR="00B424D7">
        <w:rPr>
          <w:rFonts w:ascii="Cambria" w:hAnsi="Cambria" w:cs="Times New Roman"/>
          <w:sz w:val="24"/>
          <w:szCs w:val="24"/>
        </w:rPr>
        <w:t>ro</w:t>
      </w:r>
      <w:r>
        <w:rPr>
          <w:rFonts w:ascii="Cambria" w:hAnsi="Cambria" w:cs="Times New Roman"/>
          <w:sz w:val="24"/>
          <w:szCs w:val="24"/>
        </w:rPr>
        <w:t xml:space="preserve">m Covid manual for high school students.  This </w:t>
      </w:r>
      <w:r w:rsidR="0041314C">
        <w:rPr>
          <w:rFonts w:ascii="Cambria" w:hAnsi="Cambria" w:cs="Times New Roman"/>
          <w:sz w:val="24"/>
          <w:szCs w:val="24"/>
        </w:rPr>
        <w:t>17-page</w:t>
      </w:r>
      <w:r>
        <w:rPr>
          <w:rFonts w:ascii="Cambria" w:hAnsi="Cambria" w:cs="Times New Roman"/>
          <w:sz w:val="24"/>
          <w:szCs w:val="24"/>
        </w:rPr>
        <w:t xml:space="preserve"> booklet will be distributed to classrooms throughout the Northern Health region in September of 2021</w:t>
      </w:r>
      <w:r w:rsidR="0041314C">
        <w:rPr>
          <w:rFonts w:ascii="Cambria" w:hAnsi="Cambria" w:cs="Times New Roman"/>
          <w:sz w:val="24"/>
          <w:szCs w:val="24"/>
        </w:rPr>
        <w:t>.</w:t>
      </w:r>
    </w:p>
    <w:p w14:paraId="0CEBE4B0" w14:textId="20329B7F" w:rsidR="00C6499E" w:rsidRPr="00C6499E" w:rsidRDefault="00B04E1B" w:rsidP="00C6499E">
      <w:pPr>
        <w:spacing w:after="0"/>
        <w:jc w:val="center"/>
      </w:pPr>
      <w:r w:rsidRPr="00246411">
        <w:rPr>
          <w:rFonts w:ascii="Arial" w:eastAsia="Arial" w:hAnsi="Arial" w:cs="Arial"/>
          <w:noProof/>
          <w:color w:val="000000"/>
          <w:sz w:val="24"/>
        </w:rPr>
        <w:drawing>
          <wp:inline distT="0" distB="0" distL="0" distR="0" wp14:anchorId="243871B2" wp14:editId="68CB21AA">
            <wp:extent cx="3289300" cy="3975100"/>
            <wp:effectExtent l="0" t="0" r="0" b="0"/>
            <wp:docPr id="20551" name="Picture 20551"/>
            <wp:cNvGraphicFramePr/>
            <a:graphic xmlns:a="http://schemas.openxmlformats.org/drawingml/2006/main">
              <a:graphicData uri="http://schemas.openxmlformats.org/drawingml/2006/picture">
                <pic:pic xmlns:pic="http://schemas.openxmlformats.org/drawingml/2006/picture">
                  <pic:nvPicPr>
                    <pic:cNvPr id="20551" name="Picture 20551"/>
                    <pic:cNvPicPr/>
                  </pic:nvPicPr>
                  <pic:blipFill rotWithShape="1">
                    <a:blip r:embed="rId52" cstate="print">
                      <a:extLst>
                        <a:ext uri="{28A0092B-C50C-407E-A947-70E740481C1C}">
                          <a14:useLocalDpi xmlns:a14="http://schemas.microsoft.com/office/drawing/2010/main" val="0"/>
                        </a:ext>
                      </a:extLst>
                    </a:blip>
                    <a:srcRect t="8793" b="6123"/>
                    <a:stretch/>
                  </pic:blipFill>
                  <pic:spPr bwMode="auto">
                    <a:xfrm>
                      <a:off x="0" y="0"/>
                      <a:ext cx="3334191" cy="4029351"/>
                    </a:xfrm>
                    <a:prstGeom prst="rect">
                      <a:avLst/>
                    </a:prstGeom>
                    <a:ln>
                      <a:noFill/>
                    </a:ln>
                    <a:extLst>
                      <a:ext uri="{53640926-AAD7-44D8-BBD7-CCE9431645EC}">
                        <a14:shadowObscured xmlns:a14="http://schemas.microsoft.com/office/drawing/2010/main"/>
                      </a:ext>
                    </a:extLst>
                  </pic:spPr>
                </pic:pic>
              </a:graphicData>
            </a:graphic>
          </wp:inline>
        </w:drawing>
      </w:r>
    </w:p>
    <w:p w14:paraId="5C9D2218" w14:textId="197732FD" w:rsidR="009E7E0F" w:rsidRDefault="009E7E0F" w:rsidP="009E7E0F">
      <w:pPr>
        <w:spacing w:after="0"/>
        <w:jc w:val="center"/>
        <w:rPr>
          <w:rFonts w:ascii="Cambria" w:hAnsi="Cambria" w:cs="Times New Roman"/>
          <w:b/>
          <w:sz w:val="28"/>
          <w:szCs w:val="28"/>
        </w:rPr>
      </w:pPr>
      <w:r w:rsidRPr="00E63E22">
        <w:rPr>
          <w:rFonts w:ascii="Cambria" w:hAnsi="Cambria" w:cs="Times New Roman"/>
          <w:b/>
          <w:sz w:val="28"/>
          <w:szCs w:val="28"/>
        </w:rPr>
        <w:lastRenderedPageBreak/>
        <w:t>Psychiatric Ward Peer Support Booklet</w:t>
      </w:r>
    </w:p>
    <w:p w14:paraId="7BDFB4D2" w14:textId="16AA71E1" w:rsidR="007D2F24" w:rsidRPr="009E7E0F" w:rsidRDefault="00C6499E" w:rsidP="002261D9">
      <w:pPr>
        <w:spacing w:after="0"/>
        <w:rPr>
          <w:rFonts w:ascii="Cambria" w:hAnsi="Cambria" w:cs="Times New Roman"/>
          <w:b/>
          <w:sz w:val="28"/>
          <w:szCs w:val="28"/>
        </w:rPr>
      </w:pPr>
      <w:r w:rsidRPr="009E7E0F">
        <w:rPr>
          <w:rFonts w:ascii="Cambria" w:hAnsi="Cambria" w:cs="Times New Roman"/>
          <w:noProof/>
          <w:sz w:val="24"/>
          <w:szCs w:val="24"/>
        </w:rPr>
        <mc:AlternateContent>
          <mc:Choice Requires="wpg">
            <w:drawing>
              <wp:anchor distT="0" distB="0" distL="114300" distR="114300" simplePos="0" relativeHeight="251695104" behindDoc="1" locked="0" layoutInCell="1" allowOverlap="1" wp14:anchorId="3D325AAC" wp14:editId="784AADCB">
                <wp:simplePos x="0" y="0"/>
                <wp:positionH relativeFrom="column">
                  <wp:posOffset>0</wp:posOffset>
                </wp:positionH>
                <wp:positionV relativeFrom="paragraph">
                  <wp:posOffset>226060</wp:posOffset>
                </wp:positionV>
                <wp:extent cx="1689100" cy="1526540"/>
                <wp:effectExtent l="0" t="0" r="0" b="0"/>
                <wp:wrapTight wrapText="right">
                  <wp:wrapPolygon edited="0">
                    <wp:start x="18839" y="0"/>
                    <wp:lineTo x="17865" y="719"/>
                    <wp:lineTo x="7146" y="11501"/>
                    <wp:lineTo x="2923" y="15993"/>
                    <wp:lineTo x="2598" y="16532"/>
                    <wp:lineTo x="2761" y="17251"/>
                    <wp:lineTo x="162" y="19947"/>
                    <wp:lineTo x="325" y="20126"/>
                    <wp:lineTo x="5847" y="20666"/>
                    <wp:lineTo x="5847" y="21384"/>
                    <wp:lineTo x="14941" y="21384"/>
                    <wp:lineTo x="15104" y="21384"/>
                    <wp:lineTo x="17053" y="20126"/>
                    <wp:lineTo x="20138" y="17611"/>
                    <wp:lineTo x="20138" y="17251"/>
                    <wp:lineTo x="20788" y="15634"/>
                    <wp:lineTo x="19814" y="14556"/>
                    <wp:lineTo x="17377" y="14376"/>
                    <wp:lineTo x="10719" y="11501"/>
                    <wp:lineTo x="20301" y="1977"/>
                    <wp:lineTo x="20463" y="899"/>
                    <wp:lineTo x="19489" y="0"/>
                    <wp:lineTo x="18839" y="0"/>
                  </wp:wrapPolygon>
                </wp:wrapTight>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0" cy="1526540"/>
                          <a:chOff x="0" y="0"/>
                          <a:chExt cx="9297" cy="12917"/>
                        </a:xfrm>
                      </wpg:grpSpPr>
                      <pic:pic xmlns:pic="http://schemas.openxmlformats.org/drawingml/2006/picture">
                        <pic:nvPicPr>
                          <pic:cNvPr id="18"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102" y="8296"/>
                            <a:ext cx="7200" cy="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4"/>
                        <wps:cNvSpPr>
                          <a:spLocks/>
                        </wps:cNvSpPr>
                        <wps:spPr bwMode="auto">
                          <a:xfrm>
                            <a:off x="1344" y="1409"/>
                            <a:ext cx="7018" cy="9731"/>
                          </a:xfrm>
                          <a:custGeom>
                            <a:avLst/>
                            <a:gdLst>
                              <a:gd name="T0" fmla="*/ 6976 w 7018"/>
                              <a:gd name="T1" fmla="*/ 0 h 9731"/>
                              <a:gd name="T2" fmla="*/ 0 w 7018"/>
                              <a:gd name="T3" fmla="*/ 9721 h 9731"/>
                              <a:gd name="T4" fmla="*/ 36 w 7018"/>
                              <a:gd name="T5" fmla="*/ 9730 h 9731"/>
                              <a:gd name="T6" fmla="*/ 7017 w 7018"/>
                              <a:gd name="T7" fmla="*/ 32 h 9731"/>
                              <a:gd name="T8" fmla="*/ 6976 w 7018"/>
                              <a:gd name="T9" fmla="*/ 0 h 9731"/>
                            </a:gdLst>
                            <a:ahLst/>
                            <a:cxnLst>
                              <a:cxn ang="0">
                                <a:pos x="T0" y="T1"/>
                              </a:cxn>
                              <a:cxn ang="0">
                                <a:pos x="T2" y="T3"/>
                              </a:cxn>
                              <a:cxn ang="0">
                                <a:pos x="T4" y="T5"/>
                              </a:cxn>
                              <a:cxn ang="0">
                                <a:pos x="T6" y="T7"/>
                              </a:cxn>
                              <a:cxn ang="0">
                                <a:pos x="T8" y="T9"/>
                              </a:cxn>
                            </a:cxnLst>
                            <a:rect l="0" t="0" r="r" b="b"/>
                            <a:pathLst>
                              <a:path w="7018" h="9731">
                                <a:moveTo>
                                  <a:pt x="6976" y="0"/>
                                </a:moveTo>
                                <a:lnTo>
                                  <a:pt x="0" y="9721"/>
                                </a:lnTo>
                                <a:lnTo>
                                  <a:pt x="36" y="9730"/>
                                </a:lnTo>
                                <a:lnTo>
                                  <a:pt x="7017" y="32"/>
                                </a:lnTo>
                                <a:lnTo>
                                  <a:pt x="6976"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5"/>
                        <wpg:cNvGrpSpPr>
                          <a:grpSpLocks/>
                        </wpg:cNvGrpSpPr>
                        <wpg:grpSpPr bwMode="auto">
                          <a:xfrm>
                            <a:off x="955" y="0"/>
                            <a:ext cx="7550" cy="11158"/>
                            <a:chOff x="955" y="0"/>
                            <a:chExt cx="7550" cy="11158"/>
                          </a:xfrm>
                        </wpg:grpSpPr>
                        <wps:wsp>
                          <wps:cNvPr id="224" name="Freeform 6"/>
                          <wps:cNvSpPr>
                            <a:spLocks/>
                          </wps:cNvSpPr>
                          <wps:spPr bwMode="auto">
                            <a:xfrm>
                              <a:off x="955" y="0"/>
                              <a:ext cx="7550" cy="11158"/>
                            </a:xfrm>
                            <a:custGeom>
                              <a:avLst/>
                              <a:gdLst>
                                <a:gd name="T0" fmla="*/ 6866 w 7550"/>
                                <a:gd name="T1" fmla="*/ 534 h 11158"/>
                                <a:gd name="T2" fmla="*/ 6840 w 7550"/>
                                <a:gd name="T3" fmla="*/ 516 h 11158"/>
                                <a:gd name="T4" fmla="*/ 247 w 7550"/>
                                <a:gd name="T5" fmla="*/ 9771 h 11158"/>
                                <a:gd name="T6" fmla="*/ 268 w 7550"/>
                                <a:gd name="T7" fmla="*/ 9786 h 11158"/>
                                <a:gd name="T8" fmla="*/ 6866 w 7550"/>
                                <a:gd name="T9" fmla="*/ 534 h 11158"/>
                              </a:gdLst>
                              <a:ahLst/>
                              <a:cxnLst>
                                <a:cxn ang="0">
                                  <a:pos x="T0" y="T1"/>
                                </a:cxn>
                                <a:cxn ang="0">
                                  <a:pos x="T2" y="T3"/>
                                </a:cxn>
                                <a:cxn ang="0">
                                  <a:pos x="T4" y="T5"/>
                                </a:cxn>
                                <a:cxn ang="0">
                                  <a:pos x="T6" y="T7"/>
                                </a:cxn>
                                <a:cxn ang="0">
                                  <a:pos x="T8" y="T9"/>
                                </a:cxn>
                              </a:cxnLst>
                              <a:rect l="0" t="0" r="r" b="b"/>
                              <a:pathLst>
                                <a:path w="7550" h="11158">
                                  <a:moveTo>
                                    <a:pt x="6866" y="534"/>
                                  </a:moveTo>
                                  <a:lnTo>
                                    <a:pt x="6840" y="516"/>
                                  </a:lnTo>
                                  <a:lnTo>
                                    <a:pt x="247" y="9771"/>
                                  </a:lnTo>
                                  <a:lnTo>
                                    <a:pt x="268" y="9786"/>
                                  </a:lnTo>
                                  <a:lnTo>
                                    <a:pt x="6866" y="534"/>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7"/>
                          <wps:cNvSpPr>
                            <a:spLocks/>
                          </wps:cNvSpPr>
                          <wps:spPr bwMode="auto">
                            <a:xfrm>
                              <a:off x="955" y="0"/>
                              <a:ext cx="7550" cy="11158"/>
                            </a:xfrm>
                            <a:custGeom>
                              <a:avLst/>
                              <a:gdLst>
                                <a:gd name="T0" fmla="*/ 7340 w 7550"/>
                                <a:gd name="T1" fmla="*/ 16 h 11158"/>
                                <a:gd name="T2" fmla="*/ 7317 w 7550"/>
                                <a:gd name="T3" fmla="*/ 0 h 11158"/>
                                <a:gd name="T4" fmla="*/ 1324 w 7550"/>
                                <a:gd name="T5" fmla="*/ 8421 h 11158"/>
                                <a:gd name="T6" fmla="*/ 1343 w 7550"/>
                                <a:gd name="T7" fmla="*/ 8434 h 11158"/>
                                <a:gd name="T8" fmla="*/ 7340 w 7550"/>
                                <a:gd name="T9" fmla="*/ 16 h 11158"/>
                              </a:gdLst>
                              <a:ahLst/>
                              <a:cxnLst>
                                <a:cxn ang="0">
                                  <a:pos x="T0" y="T1"/>
                                </a:cxn>
                                <a:cxn ang="0">
                                  <a:pos x="T2" y="T3"/>
                                </a:cxn>
                                <a:cxn ang="0">
                                  <a:pos x="T4" y="T5"/>
                                </a:cxn>
                                <a:cxn ang="0">
                                  <a:pos x="T6" y="T7"/>
                                </a:cxn>
                                <a:cxn ang="0">
                                  <a:pos x="T8" y="T9"/>
                                </a:cxn>
                              </a:cxnLst>
                              <a:rect l="0" t="0" r="r" b="b"/>
                              <a:pathLst>
                                <a:path w="7550" h="11158">
                                  <a:moveTo>
                                    <a:pt x="7340" y="16"/>
                                  </a:moveTo>
                                  <a:lnTo>
                                    <a:pt x="7317" y="0"/>
                                  </a:lnTo>
                                  <a:lnTo>
                                    <a:pt x="1324" y="8421"/>
                                  </a:lnTo>
                                  <a:lnTo>
                                    <a:pt x="1343" y="8434"/>
                                  </a:lnTo>
                                  <a:lnTo>
                                    <a:pt x="7340" y="16"/>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8"/>
                          <wps:cNvSpPr>
                            <a:spLocks/>
                          </wps:cNvSpPr>
                          <wps:spPr bwMode="auto">
                            <a:xfrm>
                              <a:off x="955" y="0"/>
                              <a:ext cx="7550" cy="11158"/>
                            </a:xfrm>
                            <a:custGeom>
                              <a:avLst/>
                              <a:gdLst>
                                <a:gd name="T0" fmla="*/ 7549 w 7550"/>
                                <a:gd name="T1" fmla="*/ 618 h 11158"/>
                                <a:gd name="T2" fmla="*/ 7526 w 7550"/>
                                <a:gd name="T3" fmla="*/ 601 h 11158"/>
                                <a:gd name="T4" fmla="*/ 0 w 7550"/>
                                <a:gd name="T5" fmla="*/ 11140 h 11158"/>
                                <a:gd name="T6" fmla="*/ 23 w 7550"/>
                                <a:gd name="T7" fmla="*/ 11157 h 11158"/>
                                <a:gd name="T8" fmla="*/ 7549 w 7550"/>
                                <a:gd name="T9" fmla="*/ 618 h 11158"/>
                              </a:gdLst>
                              <a:ahLst/>
                              <a:cxnLst>
                                <a:cxn ang="0">
                                  <a:pos x="T0" y="T1"/>
                                </a:cxn>
                                <a:cxn ang="0">
                                  <a:pos x="T2" y="T3"/>
                                </a:cxn>
                                <a:cxn ang="0">
                                  <a:pos x="T4" y="T5"/>
                                </a:cxn>
                                <a:cxn ang="0">
                                  <a:pos x="T6" y="T7"/>
                                </a:cxn>
                                <a:cxn ang="0">
                                  <a:pos x="T8" y="T9"/>
                                </a:cxn>
                              </a:cxnLst>
                              <a:rect l="0" t="0" r="r" b="b"/>
                              <a:pathLst>
                                <a:path w="7550" h="11158">
                                  <a:moveTo>
                                    <a:pt x="7549" y="618"/>
                                  </a:moveTo>
                                  <a:lnTo>
                                    <a:pt x="7526" y="601"/>
                                  </a:lnTo>
                                  <a:lnTo>
                                    <a:pt x="0" y="11140"/>
                                  </a:lnTo>
                                  <a:lnTo>
                                    <a:pt x="23" y="11157"/>
                                  </a:lnTo>
                                  <a:lnTo>
                                    <a:pt x="7549" y="618"/>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9"/>
                        <wpg:cNvGrpSpPr>
                          <a:grpSpLocks/>
                        </wpg:cNvGrpSpPr>
                        <wpg:grpSpPr bwMode="auto">
                          <a:xfrm>
                            <a:off x="0" y="509"/>
                            <a:ext cx="8792" cy="11789"/>
                            <a:chOff x="0" y="509"/>
                            <a:chExt cx="8792" cy="11789"/>
                          </a:xfrm>
                        </wpg:grpSpPr>
                        <wps:wsp>
                          <wps:cNvPr id="230" name="Freeform 10"/>
                          <wps:cNvSpPr>
                            <a:spLocks/>
                          </wps:cNvSpPr>
                          <wps:spPr bwMode="auto">
                            <a:xfrm>
                              <a:off x="0" y="509"/>
                              <a:ext cx="8792" cy="11789"/>
                            </a:xfrm>
                            <a:custGeom>
                              <a:avLst/>
                              <a:gdLst>
                                <a:gd name="T0" fmla="*/ 8087 w 8792"/>
                                <a:gd name="T1" fmla="*/ 239 h 11789"/>
                                <a:gd name="T2" fmla="*/ 8045 w 8792"/>
                                <a:gd name="T3" fmla="*/ 209 h 11789"/>
                                <a:gd name="T4" fmla="*/ 1457 w 8792"/>
                                <a:gd name="T5" fmla="*/ 9459 h 11789"/>
                                <a:gd name="T6" fmla="*/ 1500 w 8792"/>
                                <a:gd name="T7" fmla="*/ 9489 h 11789"/>
                                <a:gd name="T8" fmla="*/ 8087 w 8792"/>
                                <a:gd name="T9" fmla="*/ 239 h 11789"/>
                              </a:gdLst>
                              <a:ahLst/>
                              <a:cxnLst>
                                <a:cxn ang="0">
                                  <a:pos x="T0" y="T1"/>
                                </a:cxn>
                                <a:cxn ang="0">
                                  <a:pos x="T2" y="T3"/>
                                </a:cxn>
                                <a:cxn ang="0">
                                  <a:pos x="T4" y="T5"/>
                                </a:cxn>
                                <a:cxn ang="0">
                                  <a:pos x="T6" y="T7"/>
                                </a:cxn>
                                <a:cxn ang="0">
                                  <a:pos x="T8" y="T9"/>
                                </a:cxn>
                              </a:cxnLst>
                              <a:rect l="0" t="0" r="r" b="b"/>
                              <a:pathLst>
                                <a:path w="8792" h="11789">
                                  <a:moveTo>
                                    <a:pt x="8087" y="239"/>
                                  </a:moveTo>
                                  <a:lnTo>
                                    <a:pt x="8045" y="209"/>
                                  </a:lnTo>
                                  <a:lnTo>
                                    <a:pt x="1457" y="9459"/>
                                  </a:lnTo>
                                  <a:lnTo>
                                    <a:pt x="1500" y="9489"/>
                                  </a:lnTo>
                                  <a:lnTo>
                                    <a:pt x="8087" y="239"/>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1"/>
                          <wps:cNvSpPr>
                            <a:spLocks/>
                          </wps:cNvSpPr>
                          <wps:spPr bwMode="auto">
                            <a:xfrm>
                              <a:off x="0" y="509"/>
                              <a:ext cx="8792" cy="11789"/>
                            </a:xfrm>
                            <a:custGeom>
                              <a:avLst/>
                              <a:gdLst>
                                <a:gd name="T0" fmla="*/ 8404 w 8792"/>
                                <a:gd name="T1" fmla="*/ 20 h 11789"/>
                                <a:gd name="T2" fmla="*/ 8380 w 8792"/>
                                <a:gd name="T3" fmla="*/ 3 h 11789"/>
                                <a:gd name="T4" fmla="*/ 0 w 8792"/>
                                <a:gd name="T5" fmla="*/ 11766 h 11789"/>
                                <a:gd name="T6" fmla="*/ 0 w 8792"/>
                                <a:gd name="T7" fmla="*/ 11788 h 11789"/>
                                <a:gd name="T8" fmla="*/ 8404 w 8792"/>
                                <a:gd name="T9" fmla="*/ 20 h 11789"/>
                              </a:gdLst>
                              <a:ahLst/>
                              <a:cxnLst>
                                <a:cxn ang="0">
                                  <a:pos x="T0" y="T1"/>
                                </a:cxn>
                                <a:cxn ang="0">
                                  <a:pos x="T2" y="T3"/>
                                </a:cxn>
                                <a:cxn ang="0">
                                  <a:pos x="T4" y="T5"/>
                                </a:cxn>
                                <a:cxn ang="0">
                                  <a:pos x="T6" y="T7"/>
                                </a:cxn>
                                <a:cxn ang="0">
                                  <a:pos x="T8" y="T9"/>
                                </a:cxn>
                              </a:cxnLst>
                              <a:rect l="0" t="0" r="r" b="b"/>
                              <a:pathLst>
                                <a:path w="8792" h="11789">
                                  <a:moveTo>
                                    <a:pt x="8404" y="20"/>
                                  </a:moveTo>
                                  <a:lnTo>
                                    <a:pt x="8380" y="3"/>
                                  </a:lnTo>
                                  <a:lnTo>
                                    <a:pt x="0" y="11766"/>
                                  </a:lnTo>
                                  <a:lnTo>
                                    <a:pt x="0" y="11788"/>
                                  </a:lnTo>
                                  <a:lnTo>
                                    <a:pt x="8404" y="2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2"/>
                          <wps:cNvSpPr>
                            <a:spLocks/>
                          </wps:cNvSpPr>
                          <wps:spPr bwMode="auto">
                            <a:xfrm>
                              <a:off x="0" y="509"/>
                              <a:ext cx="8792" cy="11789"/>
                            </a:xfrm>
                            <a:custGeom>
                              <a:avLst/>
                              <a:gdLst>
                                <a:gd name="T0" fmla="*/ 8792 w 8792"/>
                                <a:gd name="T1" fmla="*/ 34 h 11789"/>
                                <a:gd name="T2" fmla="*/ 8749 w 8792"/>
                                <a:gd name="T3" fmla="*/ 0 h 11789"/>
                                <a:gd name="T4" fmla="*/ 1364 w 8792"/>
                                <a:gd name="T5" fmla="*/ 10365 h 11789"/>
                                <a:gd name="T6" fmla="*/ 1404 w 8792"/>
                                <a:gd name="T7" fmla="*/ 10375 h 11789"/>
                                <a:gd name="T8" fmla="*/ 8792 w 8792"/>
                                <a:gd name="T9" fmla="*/ 34 h 11789"/>
                              </a:gdLst>
                              <a:ahLst/>
                              <a:cxnLst>
                                <a:cxn ang="0">
                                  <a:pos x="T0" y="T1"/>
                                </a:cxn>
                                <a:cxn ang="0">
                                  <a:pos x="T2" y="T3"/>
                                </a:cxn>
                                <a:cxn ang="0">
                                  <a:pos x="T4" y="T5"/>
                                </a:cxn>
                                <a:cxn ang="0">
                                  <a:pos x="T6" y="T7"/>
                                </a:cxn>
                                <a:cxn ang="0">
                                  <a:pos x="T8" y="T9"/>
                                </a:cxn>
                              </a:cxnLst>
                              <a:rect l="0" t="0" r="r" b="b"/>
                              <a:pathLst>
                                <a:path w="8792" h="11789">
                                  <a:moveTo>
                                    <a:pt x="8792" y="34"/>
                                  </a:moveTo>
                                  <a:lnTo>
                                    <a:pt x="8749" y="0"/>
                                  </a:lnTo>
                                  <a:lnTo>
                                    <a:pt x="1364" y="10365"/>
                                  </a:lnTo>
                                  <a:lnTo>
                                    <a:pt x="1404" y="10375"/>
                                  </a:lnTo>
                                  <a:lnTo>
                                    <a:pt x="8792" y="34"/>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5C3690F5" id="Group 11" o:spid="_x0000_s1026" style="position:absolute;margin-left:0;margin-top:17.8pt;width:133pt;height:120.2pt;z-index:-251621376" coordsize="9297,12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102;top:8296;width:7200;height:4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">
                  <v:imagedata r:id="rId54" o:title=""/>
                </v:shape>
                <v:shape id="Freeform 4" o:spid="_x0000_s1028" style="position:absolute;left:1344;top:1409;width:7018;height:9731;visibility:visible;mso-wrap-style:square;v-text-anchor:top" coordsize="7018,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" path="m6976,l,9721r36,9l7017,32,6976,xe" fillcolor="#a9d18e" stroked="f">
                  <v:path arrowok="t" o:connecttype="custom" o:connectlocs="6976,0;0,9721;36,9730;7017,32;6976,0" o:connectangles="0,0,0,0,0"/>
                </v:shape>
                <v:group id="Group 5" o:spid="_x0000_s1029" style="position:absolute;left:955;width:7550;height:11158" coordorigin="955" coordsize="7550,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Freeform 6" o:spid="_x0000_s1030" style="position:absolute;left:955;width:7550;height:11158;visibility:visible;mso-wrap-style:square;v-text-anchor:top" coordsize="7550,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" path="m6866,534r-26,-18l247,9771r21,15l6866,534xe" fillcolor="#c5e0b4" stroked="f">
                    <v:path arrowok="t" o:connecttype="custom" o:connectlocs="6866,534;6840,516;247,9771;268,9786;6866,534" o:connectangles="0,0,0,0,0"/>
                  </v:shape>
                  <v:shape id="Freeform 7" o:spid="_x0000_s1031" style="position:absolute;left:955;width:7550;height:11158;visibility:visible;mso-wrap-style:square;v-text-anchor:top" coordsize="7550,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" path="m7340,16l7317,,1324,8421r19,13l7340,16xe" fillcolor="#c5e0b4" stroked="f">
                    <v:path arrowok="t" o:connecttype="custom" o:connectlocs="7340,16;7317,0;1324,8421;1343,8434;7340,16" o:connectangles="0,0,0,0,0"/>
                  </v:shape>
                  <v:shape id="Freeform 8" o:spid="_x0000_s1032" style="position:absolute;left:955;width:7550;height:11158;visibility:visible;mso-wrap-style:square;v-text-anchor:top" coordsize="7550,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" path="m7549,618r-23,-17l,11140r23,17l7549,618xe" fillcolor="#c5e0b4" stroked="f">
                    <v:path arrowok="t" o:connecttype="custom" o:connectlocs="7549,618;7526,601;0,11140;23,11157;7549,618" o:connectangles="0,0,0,0,0"/>
                  </v:shape>
                </v:group>
                <v:group id="Group 9" o:spid="_x0000_s1033" style="position:absolute;top:509;width:8792;height:11789" coordorigin=",509" coordsize="8792,1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">
                  <v:shape id="Freeform 10" o:spid="_x0000_s1034" style="position:absolute;top:509;width:8792;height:11789;visibility:visible;mso-wrap-style:square;v-text-anchor:top" coordsize="8792,1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" path="m8087,239r-42,-30l1457,9459r43,30l8087,239xe" fillcolor="#a9d18e" stroked="f">
                    <v:path arrowok="t" o:connecttype="custom" o:connectlocs="8087,239;8045,209;1457,9459;1500,9489;8087,239" o:connectangles="0,0,0,0,0"/>
                  </v:shape>
                  <v:shape id="Freeform 11" o:spid="_x0000_s1035" style="position:absolute;top:509;width:8792;height:11789;visibility:visible;mso-wrap-style:square;v-text-anchor:top" coordsize="8792,1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" path="m8404,20l8380,3,,11766r,22l8404,20xe" fillcolor="#a9d18e" stroked="f">
                    <v:path arrowok="t" o:connecttype="custom" o:connectlocs="8404,20;8380,3;0,11766;0,11788;8404,20" o:connectangles="0,0,0,0,0"/>
                  </v:shape>
                  <v:shape id="Freeform 12" o:spid="_x0000_s1036" style="position:absolute;top:509;width:8792;height:11789;visibility:visible;mso-wrap-style:square;v-text-anchor:top" coordsize="8792,1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" path="m8792,34l8749,,1364,10365r40,10l8792,34xe" fillcolor="#a9d18e" stroked="f">
                    <v:path arrowok="t" o:connecttype="custom" o:connectlocs="8792,34;8749,0;1364,10365;1404,10375;8792,34" o:connectangles="0,0,0,0,0"/>
                  </v:shape>
                </v:group>
                <w10:wrap type="tight" side="right"/>
              </v:group>
            </w:pict>
          </mc:Fallback>
        </mc:AlternateContent>
      </w:r>
    </w:p>
    <w:p w14:paraId="5028D359" w14:textId="07D6DD36" w:rsidR="009E7E0F" w:rsidRPr="009E7E0F" w:rsidRDefault="009E7E0F" w:rsidP="009E7E0F">
      <w:pPr>
        <w:kinsoku w:val="0"/>
        <w:overflowPunct w:val="0"/>
        <w:autoSpaceDE w:val="0"/>
        <w:autoSpaceDN w:val="0"/>
        <w:adjustRightInd w:val="0"/>
        <w:spacing w:after="0" w:line="240" w:lineRule="auto"/>
        <w:rPr>
          <w:rFonts w:ascii="Cambria" w:hAnsi="Cambria" w:cs="Times New Roman"/>
          <w:sz w:val="24"/>
          <w:szCs w:val="24"/>
        </w:rPr>
      </w:pPr>
      <w:r w:rsidRPr="009E7E0F">
        <w:rPr>
          <w:rFonts w:ascii="Cambria" w:hAnsi="Cambria" w:cs="Times New Roman"/>
          <w:sz w:val="24"/>
          <w:szCs w:val="24"/>
        </w:rPr>
        <w:t>T</w:t>
      </w:r>
      <w:r w:rsidR="00B938AB" w:rsidRPr="009E7E0F">
        <w:rPr>
          <w:rFonts w:ascii="Cambria" w:hAnsi="Cambria" w:cs="Times New Roman"/>
          <w:sz w:val="24"/>
          <w:szCs w:val="24"/>
        </w:rPr>
        <w:t xml:space="preserve">his booklet for use on the adult psychiatric ward has been in the works for many years as a collaboration with Northern Health.  </w:t>
      </w:r>
      <w:r w:rsidRPr="009E7E0F">
        <w:rPr>
          <w:rFonts w:ascii="Cambria" w:hAnsi="Cambria" w:cs="Times New Roman"/>
          <w:sz w:val="24"/>
          <w:szCs w:val="24"/>
        </w:rPr>
        <w:t>However,</w:t>
      </w:r>
      <w:r w:rsidR="00B938AB" w:rsidRPr="009E7E0F">
        <w:rPr>
          <w:rFonts w:ascii="Cambria" w:hAnsi="Cambria" w:cs="Times New Roman"/>
          <w:sz w:val="24"/>
          <w:szCs w:val="24"/>
        </w:rPr>
        <w:t xml:space="preserve"> the difficulties with getting approvals through the legal department and the impacts of Covid 19 resulted in this coming to a halt.  As a </w:t>
      </w:r>
      <w:r w:rsidRPr="009E7E0F">
        <w:rPr>
          <w:rFonts w:ascii="Cambria" w:hAnsi="Cambria" w:cs="Times New Roman"/>
          <w:sz w:val="24"/>
          <w:szCs w:val="24"/>
        </w:rPr>
        <w:t>result,</w:t>
      </w:r>
      <w:r w:rsidR="00B938AB" w:rsidRPr="009E7E0F">
        <w:rPr>
          <w:rFonts w:ascii="Cambria" w:hAnsi="Cambria" w:cs="Times New Roman"/>
          <w:sz w:val="24"/>
          <w:szCs w:val="24"/>
        </w:rPr>
        <w:t xml:space="preserve"> a </w:t>
      </w:r>
      <w:r w:rsidRPr="009E7E0F">
        <w:rPr>
          <w:rFonts w:ascii="Cambria" w:hAnsi="Cambria" w:cs="Times New Roman"/>
          <w:sz w:val="24"/>
          <w:szCs w:val="24"/>
        </w:rPr>
        <w:t>decision</w:t>
      </w:r>
      <w:r w:rsidR="00B938AB" w:rsidRPr="009E7E0F">
        <w:rPr>
          <w:rFonts w:ascii="Cambria" w:hAnsi="Cambria" w:cs="Times New Roman"/>
          <w:sz w:val="24"/>
          <w:szCs w:val="24"/>
        </w:rPr>
        <w:t xml:space="preserve"> was made to make this a document solely for use by CMHA Peer Support Workers to assist those on the unit and all Northern Health information that required legal approvals were removed.  Once Covid is clear and we are allowed back into the hospital</w:t>
      </w:r>
      <w:r w:rsidR="00C6499E">
        <w:rPr>
          <w:rFonts w:ascii="Cambria" w:hAnsi="Cambria" w:cs="Times New Roman"/>
          <w:sz w:val="24"/>
          <w:szCs w:val="24"/>
        </w:rPr>
        <w:t>,</w:t>
      </w:r>
      <w:r w:rsidR="00B938AB" w:rsidRPr="009E7E0F">
        <w:rPr>
          <w:rFonts w:ascii="Cambria" w:hAnsi="Cambria" w:cs="Times New Roman"/>
          <w:sz w:val="24"/>
          <w:szCs w:val="24"/>
        </w:rPr>
        <w:t xml:space="preserve"> this booklet will become standard use by our peer support workers.  Many thanks to our </w:t>
      </w:r>
      <w:r w:rsidR="000C1CFF">
        <w:rPr>
          <w:rFonts w:ascii="Cambria" w:hAnsi="Cambria" w:cs="Times New Roman"/>
          <w:sz w:val="24"/>
          <w:szCs w:val="24"/>
        </w:rPr>
        <w:t>practicum</w:t>
      </w:r>
      <w:r w:rsidR="00B938AB" w:rsidRPr="009E7E0F">
        <w:rPr>
          <w:rFonts w:ascii="Cambria" w:hAnsi="Cambria" w:cs="Times New Roman"/>
          <w:sz w:val="24"/>
          <w:szCs w:val="24"/>
        </w:rPr>
        <w:t xml:space="preserve"> students and Katherine Paul.</w:t>
      </w:r>
    </w:p>
    <w:p w14:paraId="4940EF4C" w14:textId="77777777" w:rsidR="007D2F24" w:rsidRDefault="007D2F24" w:rsidP="008F7BAD">
      <w:pPr>
        <w:spacing w:after="0"/>
        <w:rPr>
          <w:rFonts w:ascii="Cambria" w:hAnsi="Cambria" w:cs="Times New Roman"/>
          <w:b/>
          <w:sz w:val="28"/>
          <w:szCs w:val="28"/>
        </w:rPr>
      </w:pPr>
    </w:p>
    <w:p w14:paraId="5B291B03" w14:textId="77777777" w:rsidR="007D2F24" w:rsidRDefault="007D2F24" w:rsidP="007D2F24">
      <w:pPr>
        <w:spacing w:after="0"/>
      </w:pPr>
      <w:r>
        <w:t>_____________________________________________________________________________________</w:t>
      </w:r>
    </w:p>
    <w:p w14:paraId="52FE2B37" w14:textId="77777777" w:rsidR="007D2F24" w:rsidRDefault="007D2F24" w:rsidP="007D2F24">
      <w:pPr>
        <w:spacing w:after="0"/>
      </w:pPr>
    </w:p>
    <w:p w14:paraId="7BCCB0BF" w14:textId="77777777" w:rsidR="007D2F24" w:rsidRDefault="007D2F24" w:rsidP="007D2F24">
      <w:pPr>
        <w:spacing w:after="0"/>
        <w:jc w:val="center"/>
        <w:rPr>
          <w:rFonts w:ascii="Cambria" w:hAnsi="Cambria" w:cs="Times New Roman"/>
          <w:b/>
          <w:sz w:val="28"/>
          <w:szCs w:val="28"/>
        </w:rPr>
      </w:pPr>
      <w:r w:rsidRPr="00D979E1">
        <w:rPr>
          <w:rFonts w:ascii="Cambria" w:hAnsi="Cambria" w:cs="Times New Roman"/>
          <w:b/>
          <w:sz w:val="28"/>
          <w:szCs w:val="28"/>
        </w:rPr>
        <w:t>Vol</w:t>
      </w:r>
      <w:r>
        <w:rPr>
          <w:rFonts w:ascii="Cambria" w:hAnsi="Cambria" w:cs="Times New Roman"/>
          <w:b/>
          <w:sz w:val="28"/>
          <w:szCs w:val="28"/>
        </w:rPr>
        <w:t>u</w:t>
      </w:r>
      <w:r w:rsidRPr="00D979E1">
        <w:rPr>
          <w:rFonts w:ascii="Cambria" w:hAnsi="Cambria" w:cs="Times New Roman"/>
          <w:b/>
          <w:sz w:val="28"/>
          <w:szCs w:val="28"/>
        </w:rPr>
        <w:t>nteers</w:t>
      </w:r>
    </w:p>
    <w:p w14:paraId="76A5926F" w14:textId="77777777" w:rsidR="007D2F24" w:rsidRPr="006073F3" w:rsidRDefault="007D2F24" w:rsidP="008F7BAD">
      <w:pPr>
        <w:spacing w:after="0"/>
        <w:rPr>
          <w:rFonts w:ascii="Cambria" w:hAnsi="Cambria" w:cs="Times New Roman"/>
          <w:b/>
          <w:sz w:val="28"/>
          <w:szCs w:val="28"/>
        </w:rPr>
      </w:pPr>
    </w:p>
    <w:p w14:paraId="48EFA0B0" w14:textId="461EA09F" w:rsidR="008F7BAD" w:rsidRPr="008F7BAD" w:rsidRDefault="007D2F24" w:rsidP="002F6F60">
      <w:pPr>
        <w:jc w:val="center"/>
        <w:rPr>
          <w:rFonts w:ascii="Cambria" w:hAnsi="Cambria" w:cs="Times New Roman"/>
          <w:sz w:val="24"/>
          <w:szCs w:val="24"/>
        </w:rPr>
      </w:pPr>
      <w:r>
        <w:rPr>
          <w:rFonts w:ascii="Cambria" w:hAnsi="Cambria" w:cs="Times New Roman"/>
          <w:sz w:val="24"/>
          <w:szCs w:val="24"/>
        </w:rPr>
        <w:t>Due to Covid 19 and the agency shutting its doors to walk-ins</w:t>
      </w:r>
      <w:r w:rsidR="00C6499E">
        <w:rPr>
          <w:rFonts w:ascii="Cambria" w:hAnsi="Cambria" w:cs="Times New Roman"/>
          <w:sz w:val="24"/>
          <w:szCs w:val="24"/>
        </w:rPr>
        <w:t>,</w:t>
      </w:r>
      <w:r>
        <w:rPr>
          <w:rFonts w:ascii="Cambria" w:hAnsi="Cambria" w:cs="Times New Roman"/>
          <w:sz w:val="24"/>
          <w:szCs w:val="24"/>
        </w:rPr>
        <w:t xml:space="preserve"> the volunteer program took a sharp dive.  Volunteers remained active on the Board of Directors but the activities related to info fairs and booths were in sharp decline as well as the activities within the thrift store and other services as completed by volunteers.  We miss you!!!</w:t>
      </w:r>
    </w:p>
    <w:p w14:paraId="2BF45D3A" w14:textId="77777777" w:rsidR="005F7213" w:rsidRDefault="005F7213" w:rsidP="007D2F24">
      <w:pPr>
        <w:spacing w:after="0"/>
        <w:rPr>
          <w:rFonts w:ascii="Cambria" w:hAnsi="Cambria" w:cs="Times New Roman"/>
          <w:b/>
          <w:sz w:val="28"/>
          <w:szCs w:val="28"/>
        </w:rPr>
      </w:pPr>
    </w:p>
    <w:p w14:paraId="58A93304" w14:textId="77777777" w:rsidR="00944E7B" w:rsidRPr="00D979E1" w:rsidRDefault="00944E7B" w:rsidP="00FE690D">
      <w:pPr>
        <w:spacing w:after="0"/>
        <w:jc w:val="center"/>
        <w:rPr>
          <w:rFonts w:ascii="Cambria" w:hAnsi="Cambria" w:cs="Times New Roman"/>
          <w:b/>
          <w:sz w:val="28"/>
          <w:szCs w:val="28"/>
        </w:rPr>
      </w:pPr>
      <w:r w:rsidRPr="00D979E1">
        <w:rPr>
          <w:rFonts w:ascii="Cambria" w:hAnsi="Cambria" w:cs="Times New Roman"/>
          <w:b/>
          <w:sz w:val="28"/>
          <w:szCs w:val="28"/>
        </w:rPr>
        <w:t>PEOPLE OF CMHA</w:t>
      </w:r>
    </w:p>
    <w:p w14:paraId="6E16FC17" w14:textId="77777777" w:rsidR="00B01684" w:rsidRPr="007F7968" w:rsidRDefault="002A1C75" w:rsidP="007F7968">
      <w:pPr>
        <w:spacing w:after="0"/>
        <w:jc w:val="center"/>
        <w:rPr>
          <w:rFonts w:ascii="Cambria" w:hAnsi="Cambria" w:cs="Times New Roman"/>
          <w:b/>
          <w:sz w:val="24"/>
          <w:szCs w:val="24"/>
        </w:rPr>
      </w:pPr>
      <w:r w:rsidRPr="00D979E1">
        <w:rPr>
          <w:rFonts w:ascii="Cambria" w:hAnsi="Cambria" w:cs="Times New Roman"/>
          <w:b/>
          <w:sz w:val="24"/>
          <w:szCs w:val="24"/>
        </w:rPr>
        <w:t>CMHA Board of Directors</w:t>
      </w:r>
      <w:r w:rsidR="00245DA5">
        <w:rPr>
          <w:rFonts w:ascii="Cambria" w:hAnsi="Cambria" w:cs="Times New Roman"/>
          <w:b/>
          <w:sz w:val="24"/>
          <w:szCs w:val="24"/>
        </w:rPr>
        <w:t xml:space="preserve"> 20</w:t>
      </w:r>
      <w:r w:rsidR="00452C0C">
        <w:rPr>
          <w:rFonts w:ascii="Cambria" w:hAnsi="Cambria" w:cs="Times New Roman"/>
          <w:b/>
          <w:sz w:val="24"/>
          <w:szCs w:val="24"/>
        </w:rPr>
        <w:t>20-2021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946"/>
      </w:tblGrid>
      <w:tr w:rsidR="00B01684" w14:paraId="0F28FBAE" w14:textId="77777777" w:rsidTr="00853560">
        <w:trPr>
          <w:trHeight w:val="284"/>
          <w:jc w:val="center"/>
        </w:trPr>
        <w:tc>
          <w:tcPr>
            <w:tcW w:w="2946" w:type="dxa"/>
          </w:tcPr>
          <w:p w14:paraId="02D1DDD1" w14:textId="77777777" w:rsidR="00B01684" w:rsidRPr="00A23915" w:rsidRDefault="008F7BAD" w:rsidP="00BC3FB5">
            <w:pPr>
              <w:spacing w:line="276" w:lineRule="auto"/>
              <w:jc w:val="center"/>
              <w:rPr>
                <w:rFonts w:ascii="Cambria" w:hAnsi="Cambria" w:cs="Times New Roman"/>
                <w:b/>
                <w:sz w:val="20"/>
                <w:szCs w:val="20"/>
              </w:rPr>
            </w:pPr>
            <w:r>
              <w:rPr>
                <w:rFonts w:ascii="Cambria" w:hAnsi="Cambria"/>
                <w:sz w:val="20"/>
                <w:szCs w:val="20"/>
              </w:rPr>
              <w:t xml:space="preserve"> </w:t>
            </w:r>
          </w:p>
        </w:tc>
        <w:tc>
          <w:tcPr>
            <w:tcW w:w="2946" w:type="dxa"/>
          </w:tcPr>
          <w:p w14:paraId="48375E49" w14:textId="77777777" w:rsidR="00B01684" w:rsidRPr="00A23915" w:rsidRDefault="00B01684" w:rsidP="008F7BAD">
            <w:pPr>
              <w:spacing w:line="276" w:lineRule="auto"/>
              <w:rPr>
                <w:rFonts w:ascii="Cambria" w:hAnsi="Cambria" w:cs="Times New Roman"/>
                <w:b/>
                <w:sz w:val="20"/>
                <w:szCs w:val="20"/>
              </w:rPr>
            </w:pPr>
          </w:p>
        </w:tc>
      </w:tr>
      <w:tr w:rsidR="00B01684" w14:paraId="3A0A1873" w14:textId="77777777" w:rsidTr="00853560">
        <w:trPr>
          <w:trHeight w:val="271"/>
          <w:jc w:val="center"/>
        </w:trPr>
        <w:tc>
          <w:tcPr>
            <w:tcW w:w="2946" w:type="dxa"/>
          </w:tcPr>
          <w:p w14:paraId="324BEE92" w14:textId="77777777" w:rsidR="00B01684" w:rsidRPr="00A23915" w:rsidRDefault="00B01684" w:rsidP="00BC3FB5">
            <w:pPr>
              <w:spacing w:line="276" w:lineRule="auto"/>
              <w:jc w:val="center"/>
              <w:rPr>
                <w:rFonts w:ascii="Cambria" w:hAnsi="Cambria" w:cs="Times New Roman"/>
                <w:b/>
                <w:sz w:val="20"/>
                <w:szCs w:val="20"/>
              </w:rPr>
            </w:pPr>
            <w:r w:rsidRPr="00A23915">
              <w:rPr>
                <w:rFonts w:ascii="Cambria" w:hAnsi="Cambria"/>
                <w:sz w:val="20"/>
                <w:szCs w:val="20"/>
              </w:rPr>
              <w:t>Jeffrey Wayow</w:t>
            </w:r>
          </w:p>
        </w:tc>
        <w:tc>
          <w:tcPr>
            <w:tcW w:w="2946" w:type="dxa"/>
          </w:tcPr>
          <w:p w14:paraId="260C1EE6" w14:textId="77777777" w:rsidR="00B01684" w:rsidRPr="00A23915" w:rsidRDefault="00B01684" w:rsidP="00BC3FB5">
            <w:pPr>
              <w:spacing w:line="276" w:lineRule="auto"/>
              <w:jc w:val="center"/>
              <w:rPr>
                <w:rFonts w:ascii="Cambria" w:hAnsi="Cambria" w:cs="Times New Roman"/>
                <w:b/>
                <w:sz w:val="20"/>
                <w:szCs w:val="20"/>
              </w:rPr>
            </w:pPr>
            <w:r w:rsidRPr="00A23915">
              <w:rPr>
                <w:rFonts w:ascii="Cambria" w:hAnsi="Cambria"/>
                <w:sz w:val="20"/>
                <w:szCs w:val="20"/>
              </w:rPr>
              <w:t>President</w:t>
            </w:r>
          </w:p>
        </w:tc>
      </w:tr>
      <w:tr w:rsidR="00B01684" w14:paraId="05C8D4D6" w14:textId="77777777" w:rsidTr="00853560">
        <w:trPr>
          <w:trHeight w:val="284"/>
          <w:jc w:val="center"/>
        </w:trPr>
        <w:tc>
          <w:tcPr>
            <w:tcW w:w="2946" w:type="dxa"/>
          </w:tcPr>
          <w:p w14:paraId="3058C4C7" w14:textId="77777777" w:rsidR="00B01684" w:rsidRPr="008F7BAD" w:rsidRDefault="008F7BAD" w:rsidP="00BC3FB5">
            <w:pPr>
              <w:spacing w:line="276" w:lineRule="auto"/>
              <w:jc w:val="center"/>
              <w:rPr>
                <w:rFonts w:ascii="Cambria" w:hAnsi="Cambria" w:cs="Times New Roman"/>
                <w:sz w:val="20"/>
                <w:szCs w:val="20"/>
              </w:rPr>
            </w:pPr>
            <w:proofErr w:type="spellStart"/>
            <w:r w:rsidRPr="008F7BAD">
              <w:rPr>
                <w:rFonts w:ascii="Cambria" w:hAnsi="Cambria" w:cs="Times New Roman"/>
                <w:sz w:val="20"/>
                <w:szCs w:val="20"/>
              </w:rPr>
              <w:t>Orestine</w:t>
            </w:r>
            <w:proofErr w:type="spellEnd"/>
            <w:r w:rsidRPr="008F7BAD">
              <w:rPr>
                <w:rFonts w:ascii="Cambria" w:hAnsi="Cambria" w:cs="Times New Roman"/>
                <w:sz w:val="20"/>
                <w:szCs w:val="20"/>
              </w:rPr>
              <w:t xml:space="preserve"> </w:t>
            </w:r>
            <w:proofErr w:type="spellStart"/>
            <w:r w:rsidRPr="008F7BAD">
              <w:rPr>
                <w:rFonts w:ascii="Cambria" w:hAnsi="Cambria" w:cs="Times New Roman"/>
                <w:sz w:val="20"/>
                <w:szCs w:val="20"/>
              </w:rPr>
              <w:t>Ostapiuk</w:t>
            </w:r>
            <w:proofErr w:type="spellEnd"/>
          </w:p>
        </w:tc>
        <w:tc>
          <w:tcPr>
            <w:tcW w:w="2946" w:type="dxa"/>
          </w:tcPr>
          <w:p w14:paraId="5881C754" w14:textId="77777777" w:rsidR="00B01684" w:rsidRPr="00A23915" w:rsidRDefault="00B01684" w:rsidP="00BC3FB5">
            <w:pPr>
              <w:spacing w:line="276" w:lineRule="auto"/>
              <w:jc w:val="center"/>
              <w:rPr>
                <w:rFonts w:ascii="Cambria" w:hAnsi="Cambria" w:cs="Times New Roman"/>
                <w:b/>
                <w:sz w:val="20"/>
                <w:szCs w:val="20"/>
              </w:rPr>
            </w:pPr>
            <w:r w:rsidRPr="00A23915">
              <w:rPr>
                <w:rFonts w:ascii="Cambria" w:hAnsi="Cambria"/>
                <w:sz w:val="20"/>
                <w:szCs w:val="20"/>
              </w:rPr>
              <w:t>Secretary</w:t>
            </w:r>
            <w:r w:rsidR="008F7BAD">
              <w:rPr>
                <w:rFonts w:ascii="Cambria" w:hAnsi="Cambria"/>
                <w:sz w:val="20"/>
                <w:szCs w:val="20"/>
              </w:rPr>
              <w:t>/Treasurer</w:t>
            </w:r>
          </w:p>
        </w:tc>
      </w:tr>
      <w:tr w:rsidR="00B01684" w14:paraId="3C731871" w14:textId="77777777" w:rsidTr="00853560">
        <w:trPr>
          <w:trHeight w:val="271"/>
          <w:jc w:val="center"/>
        </w:trPr>
        <w:tc>
          <w:tcPr>
            <w:tcW w:w="2946" w:type="dxa"/>
          </w:tcPr>
          <w:p w14:paraId="0499B7C3" w14:textId="77777777" w:rsidR="00B01684" w:rsidRPr="002F6F60" w:rsidRDefault="00B01684" w:rsidP="00BC3FB5">
            <w:pPr>
              <w:spacing w:line="276" w:lineRule="auto"/>
              <w:jc w:val="center"/>
              <w:rPr>
                <w:rFonts w:ascii="Cambria" w:hAnsi="Cambria"/>
                <w:sz w:val="20"/>
                <w:szCs w:val="20"/>
              </w:rPr>
            </w:pPr>
            <w:r w:rsidRPr="002F6F60">
              <w:rPr>
                <w:rFonts w:ascii="Cambria" w:hAnsi="Cambria"/>
                <w:sz w:val="20"/>
                <w:szCs w:val="20"/>
              </w:rPr>
              <w:t>Kristin Thompson</w:t>
            </w:r>
          </w:p>
          <w:p w14:paraId="182B7927" w14:textId="77777777" w:rsidR="002F6F60" w:rsidRPr="002F6F60" w:rsidRDefault="002F6F60" w:rsidP="00BC3FB5">
            <w:pPr>
              <w:spacing w:line="276" w:lineRule="auto"/>
              <w:jc w:val="center"/>
              <w:rPr>
                <w:rFonts w:ascii="Cambria" w:hAnsi="Cambria" w:cs="Times New Roman"/>
                <w:sz w:val="20"/>
                <w:szCs w:val="20"/>
              </w:rPr>
            </w:pPr>
            <w:r w:rsidRPr="002F6F60">
              <w:rPr>
                <w:rFonts w:ascii="Cambria" w:hAnsi="Cambria" w:cs="Times New Roman"/>
                <w:sz w:val="20"/>
                <w:szCs w:val="20"/>
              </w:rPr>
              <w:t xml:space="preserve">Kelly </w:t>
            </w:r>
            <w:proofErr w:type="spellStart"/>
            <w:r w:rsidRPr="002F6F60">
              <w:rPr>
                <w:rFonts w:ascii="Cambria" w:hAnsi="Cambria" w:cs="Times New Roman"/>
                <w:sz w:val="20"/>
                <w:szCs w:val="20"/>
              </w:rPr>
              <w:t>Mould</w:t>
            </w:r>
            <w:proofErr w:type="spellEnd"/>
          </w:p>
        </w:tc>
        <w:tc>
          <w:tcPr>
            <w:tcW w:w="2946" w:type="dxa"/>
          </w:tcPr>
          <w:p w14:paraId="56D38151" w14:textId="77777777" w:rsidR="00B01684" w:rsidRPr="002F6F60" w:rsidRDefault="00B01684" w:rsidP="00BC3FB5">
            <w:pPr>
              <w:spacing w:line="276" w:lineRule="auto"/>
              <w:jc w:val="center"/>
              <w:rPr>
                <w:rFonts w:ascii="Cambria" w:hAnsi="Cambria"/>
                <w:sz w:val="20"/>
                <w:szCs w:val="20"/>
              </w:rPr>
            </w:pPr>
            <w:r w:rsidRPr="002F6F60">
              <w:rPr>
                <w:rFonts w:ascii="Cambria" w:hAnsi="Cambria"/>
                <w:sz w:val="20"/>
                <w:szCs w:val="20"/>
              </w:rPr>
              <w:t>Treasurer</w:t>
            </w:r>
            <w:r w:rsidR="008F7BAD" w:rsidRPr="002F6F60">
              <w:rPr>
                <w:rFonts w:ascii="Cambria" w:hAnsi="Cambria"/>
                <w:sz w:val="20"/>
                <w:szCs w:val="20"/>
              </w:rPr>
              <w:t>/on leave</w:t>
            </w:r>
          </w:p>
          <w:p w14:paraId="0B14EA74" w14:textId="77777777" w:rsidR="002F6F60" w:rsidRPr="002F6F60" w:rsidRDefault="002F6F60" w:rsidP="00BC3FB5">
            <w:pPr>
              <w:spacing w:line="276" w:lineRule="auto"/>
              <w:jc w:val="center"/>
              <w:rPr>
                <w:rFonts w:ascii="Cambria" w:hAnsi="Cambria" w:cs="Times New Roman"/>
                <w:sz w:val="20"/>
                <w:szCs w:val="20"/>
              </w:rPr>
            </w:pPr>
            <w:r w:rsidRPr="002F6F60">
              <w:rPr>
                <w:rFonts w:ascii="Cambria" w:hAnsi="Cambria" w:cs="Times New Roman"/>
                <w:sz w:val="20"/>
                <w:szCs w:val="20"/>
              </w:rPr>
              <w:t>Secretary</w:t>
            </w:r>
          </w:p>
        </w:tc>
      </w:tr>
      <w:tr w:rsidR="00B01684" w14:paraId="726193EA" w14:textId="77777777" w:rsidTr="00853560">
        <w:trPr>
          <w:trHeight w:val="271"/>
          <w:jc w:val="center"/>
        </w:trPr>
        <w:tc>
          <w:tcPr>
            <w:tcW w:w="2946" w:type="dxa"/>
          </w:tcPr>
          <w:p w14:paraId="267D78A6" w14:textId="77777777" w:rsidR="00B01684" w:rsidRPr="008F7BAD" w:rsidRDefault="008F7BAD" w:rsidP="00BC3FB5">
            <w:pPr>
              <w:spacing w:line="276" w:lineRule="auto"/>
              <w:jc w:val="center"/>
              <w:rPr>
                <w:rFonts w:ascii="Cambria" w:hAnsi="Cambria" w:cs="Times New Roman"/>
                <w:sz w:val="20"/>
                <w:szCs w:val="20"/>
              </w:rPr>
            </w:pPr>
            <w:r w:rsidRPr="008F7BAD">
              <w:rPr>
                <w:rFonts w:ascii="Cambria" w:hAnsi="Cambria" w:cs="Times New Roman"/>
                <w:sz w:val="20"/>
                <w:szCs w:val="20"/>
              </w:rPr>
              <w:t>Bryan Schultz</w:t>
            </w:r>
          </w:p>
        </w:tc>
        <w:tc>
          <w:tcPr>
            <w:tcW w:w="2946" w:type="dxa"/>
          </w:tcPr>
          <w:p w14:paraId="368A4ABA" w14:textId="77777777" w:rsidR="00B01684" w:rsidRPr="00A23915" w:rsidRDefault="00B01684" w:rsidP="00BC3FB5">
            <w:pPr>
              <w:spacing w:line="276" w:lineRule="auto"/>
              <w:jc w:val="center"/>
              <w:rPr>
                <w:rFonts w:ascii="Cambria" w:hAnsi="Cambria" w:cs="Times New Roman"/>
                <w:b/>
                <w:sz w:val="20"/>
                <w:szCs w:val="20"/>
              </w:rPr>
            </w:pPr>
            <w:r w:rsidRPr="00A23915">
              <w:rPr>
                <w:rFonts w:ascii="Cambria" w:hAnsi="Cambria"/>
                <w:sz w:val="20"/>
                <w:szCs w:val="20"/>
              </w:rPr>
              <w:t>Director</w:t>
            </w:r>
            <w:r w:rsidR="008F7BAD">
              <w:rPr>
                <w:rFonts w:ascii="Cambria" w:hAnsi="Cambria"/>
                <w:sz w:val="20"/>
                <w:szCs w:val="20"/>
              </w:rPr>
              <w:t>/Vice President</w:t>
            </w:r>
          </w:p>
        </w:tc>
      </w:tr>
      <w:tr w:rsidR="00B01684" w14:paraId="0D40B81E" w14:textId="77777777" w:rsidTr="00853560">
        <w:trPr>
          <w:trHeight w:val="271"/>
          <w:jc w:val="center"/>
        </w:trPr>
        <w:tc>
          <w:tcPr>
            <w:tcW w:w="2946" w:type="dxa"/>
          </w:tcPr>
          <w:p w14:paraId="247469C0" w14:textId="77777777" w:rsidR="00B01684" w:rsidRPr="008F7BAD" w:rsidRDefault="008F7BAD" w:rsidP="00BC3FB5">
            <w:pPr>
              <w:spacing w:line="276" w:lineRule="auto"/>
              <w:jc w:val="center"/>
              <w:rPr>
                <w:rFonts w:ascii="Cambria" w:hAnsi="Cambria" w:cs="Times New Roman"/>
                <w:sz w:val="20"/>
                <w:szCs w:val="20"/>
              </w:rPr>
            </w:pPr>
            <w:r w:rsidRPr="008F7BAD">
              <w:rPr>
                <w:rFonts w:ascii="Cambria" w:hAnsi="Cambria" w:cs="Times New Roman"/>
                <w:sz w:val="20"/>
                <w:szCs w:val="20"/>
              </w:rPr>
              <w:t>Andrew Kurk</w:t>
            </w:r>
          </w:p>
        </w:tc>
        <w:tc>
          <w:tcPr>
            <w:tcW w:w="2946" w:type="dxa"/>
          </w:tcPr>
          <w:p w14:paraId="2109BA67" w14:textId="77777777" w:rsidR="00B01684" w:rsidRPr="00A23915" w:rsidRDefault="00B01684" w:rsidP="00BC3FB5">
            <w:pPr>
              <w:spacing w:line="276" w:lineRule="auto"/>
              <w:jc w:val="center"/>
              <w:rPr>
                <w:rFonts w:ascii="Cambria" w:hAnsi="Cambria" w:cs="Times New Roman"/>
                <w:b/>
                <w:sz w:val="20"/>
                <w:szCs w:val="20"/>
              </w:rPr>
            </w:pPr>
            <w:r w:rsidRPr="00A23915">
              <w:rPr>
                <w:rFonts w:ascii="Cambria" w:hAnsi="Cambria"/>
                <w:sz w:val="20"/>
                <w:szCs w:val="20"/>
              </w:rPr>
              <w:t>Director</w:t>
            </w:r>
          </w:p>
        </w:tc>
      </w:tr>
      <w:tr w:rsidR="00B01684" w14:paraId="085424CC" w14:textId="77777777" w:rsidTr="00853560">
        <w:trPr>
          <w:trHeight w:val="284"/>
          <w:jc w:val="center"/>
        </w:trPr>
        <w:tc>
          <w:tcPr>
            <w:tcW w:w="2946" w:type="dxa"/>
          </w:tcPr>
          <w:p w14:paraId="06E4214E" w14:textId="77777777" w:rsidR="00B01684" w:rsidRPr="00A23915" w:rsidRDefault="00B01684" w:rsidP="00BC3FB5">
            <w:pPr>
              <w:spacing w:line="276" w:lineRule="auto"/>
              <w:jc w:val="center"/>
              <w:rPr>
                <w:rFonts w:ascii="Cambria" w:hAnsi="Cambria" w:cs="Times New Roman"/>
                <w:b/>
                <w:sz w:val="20"/>
                <w:szCs w:val="20"/>
              </w:rPr>
            </w:pPr>
            <w:r w:rsidRPr="00A23915">
              <w:rPr>
                <w:rFonts w:ascii="Cambria" w:hAnsi="Cambria"/>
                <w:sz w:val="20"/>
                <w:szCs w:val="20"/>
              </w:rPr>
              <w:t>Glen Schmidt</w:t>
            </w:r>
          </w:p>
        </w:tc>
        <w:tc>
          <w:tcPr>
            <w:tcW w:w="2946" w:type="dxa"/>
          </w:tcPr>
          <w:p w14:paraId="78DE6EF8" w14:textId="77777777" w:rsidR="00B01684" w:rsidRPr="00A23915" w:rsidRDefault="00B01684" w:rsidP="00BC3FB5">
            <w:pPr>
              <w:spacing w:line="276" w:lineRule="auto"/>
              <w:jc w:val="center"/>
              <w:rPr>
                <w:rFonts w:ascii="Cambria" w:hAnsi="Cambria" w:cs="Times New Roman"/>
                <w:b/>
                <w:sz w:val="20"/>
                <w:szCs w:val="20"/>
              </w:rPr>
            </w:pPr>
            <w:r w:rsidRPr="00A23915">
              <w:rPr>
                <w:rFonts w:ascii="Cambria" w:hAnsi="Cambria"/>
                <w:sz w:val="20"/>
                <w:szCs w:val="20"/>
              </w:rPr>
              <w:t>Director</w:t>
            </w:r>
          </w:p>
        </w:tc>
      </w:tr>
      <w:tr w:rsidR="00B01684" w14:paraId="57FDCA60" w14:textId="77777777" w:rsidTr="00853560">
        <w:trPr>
          <w:trHeight w:val="271"/>
          <w:jc w:val="center"/>
        </w:trPr>
        <w:tc>
          <w:tcPr>
            <w:tcW w:w="2946" w:type="dxa"/>
          </w:tcPr>
          <w:p w14:paraId="1F144D99" w14:textId="77777777" w:rsidR="00B01684" w:rsidRDefault="008F7BAD" w:rsidP="00BC3FB5">
            <w:pPr>
              <w:spacing w:line="276" w:lineRule="auto"/>
              <w:jc w:val="center"/>
              <w:rPr>
                <w:rFonts w:ascii="Cambria" w:hAnsi="Cambria"/>
                <w:sz w:val="20"/>
                <w:szCs w:val="20"/>
              </w:rPr>
            </w:pPr>
            <w:r>
              <w:rPr>
                <w:rFonts w:ascii="Cambria" w:hAnsi="Cambria"/>
                <w:sz w:val="20"/>
                <w:szCs w:val="20"/>
              </w:rPr>
              <w:t>Chelsea Dunk</w:t>
            </w:r>
          </w:p>
          <w:p w14:paraId="68F1B5DB" w14:textId="77777777" w:rsidR="002F6F60" w:rsidRDefault="002F6F60" w:rsidP="00BC3FB5">
            <w:pPr>
              <w:spacing w:line="276" w:lineRule="auto"/>
              <w:jc w:val="center"/>
              <w:rPr>
                <w:rFonts w:ascii="Cambria" w:hAnsi="Cambria"/>
                <w:sz w:val="20"/>
                <w:szCs w:val="20"/>
              </w:rPr>
            </w:pPr>
            <w:r>
              <w:rPr>
                <w:rFonts w:ascii="Cambria" w:hAnsi="Cambria"/>
                <w:sz w:val="20"/>
                <w:szCs w:val="20"/>
              </w:rPr>
              <w:t>Elizabeth Bennet</w:t>
            </w:r>
          </w:p>
          <w:p w14:paraId="1BDA7325" w14:textId="77777777" w:rsidR="00A23915" w:rsidRDefault="002F6F60" w:rsidP="00BC3FB5">
            <w:pPr>
              <w:spacing w:line="276" w:lineRule="auto"/>
              <w:jc w:val="center"/>
              <w:rPr>
                <w:rFonts w:ascii="Cambria" w:hAnsi="Cambria"/>
                <w:sz w:val="20"/>
                <w:szCs w:val="20"/>
              </w:rPr>
            </w:pPr>
            <w:r>
              <w:rPr>
                <w:rFonts w:ascii="Cambria" w:hAnsi="Cambria"/>
                <w:sz w:val="20"/>
                <w:szCs w:val="20"/>
              </w:rPr>
              <w:t>Nadia Mansour</w:t>
            </w:r>
          </w:p>
          <w:p w14:paraId="26800B17" w14:textId="77777777" w:rsidR="0056050B" w:rsidRPr="00A23915" w:rsidRDefault="0056050B" w:rsidP="00BC3FB5">
            <w:pPr>
              <w:spacing w:line="276" w:lineRule="auto"/>
              <w:jc w:val="center"/>
              <w:rPr>
                <w:rFonts w:ascii="Cambria" w:hAnsi="Cambria" w:cs="Times New Roman"/>
                <w:b/>
                <w:sz w:val="20"/>
                <w:szCs w:val="20"/>
              </w:rPr>
            </w:pPr>
            <w:r>
              <w:rPr>
                <w:rFonts w:ascii="Cambria" w:hAnsi="Cambria"/>
                <w:sz w:val="20"/>
                <w:szCs w:val="20"/>
              </w:rPr>
              <w:t>Adrianne Johnston</w:t>
            </w:r>
          </w:p>
        </w:tc>
        <w:tc>
          <w:tcPr>
            <w:tcW w:w="2946" w:type="dxa"/>
          </w:tcPr>
          <w:p w14:paraId="1936311F" w14:textId="77777777" w:rsidR="00B01684" w:rsidRDefault="00B01684" w:rsidP="00BC3FB5">
            <w:pPr>
              <w:spacing w:line="276" w:lineRule="auto"/>
              <w:jc w:val="center"/>
              <w:rPr>
                <w:rFonts w:ascii="Cambria" w:hAnsi="Cambria"/>
                <w:sz w:val="20"/>
                <w:szCs w:val="20"/>
              </w:rPr>
            </w:pPr>
            <w:r w:rsidRPr="00A23915">
              <w:rPr>
                <w:rFonts w:ascii="Cambria" w:hAnsi="Cambria"/>
                <w:sz w:val="20"/>
                <w:szCs w:val="20"/>
              </w:rPr>
              <w:t>Director</w:t>
            </w:r>
          </w:p>
          <w:p w14:paraId="4F073BD7" w14:textId="77777777" w:rsidR="00A23915" w:rsidRDefault="00A23915" w:rsidP="00BC3FB5">
            <w:pPr>
              <w:spacing w:line="276" w:lineRule="auto"/>
              <w:jc w:val="center"/>
              <w:rPr>
                <w:rFonts w:ascii="Cambria" w:hAnsi="Cambria"/>
                <w:sz w:val="20"/>
                <w:szCs w:val="20"/>
              </w:rPr>
            </w:pPr>
            <w:r>
              <w:rPr>
                <w:rFonts w:ascii="Cambria" w:hAnsi="Cambria"/>
                <w:sz w:val="20"/>
                <w:szCs w:val="20"/>
              </w:rPr>
              <w:t>Director</w:t>
            </w:r>
          </w:p>
          <w:p w14:paraId="638F8F2E" w14:textId="77777777" w:rsidR="0056050B" w:rsidRDefault="0056050B" w:rsidP="00BC3FB5">
            <w:pPr>
              <w:spacing w:line="276" w:lineRule="auto"/>
              <w:jc w:val="center"/>
              <w:rPr>
                <w:rFonts w:ascii="Cambria" w:hAnsi="Cambria"/>
                <w:sz w:val="20"/>
                <w:szCs w:val="20"/>
              </w:rPr>
            </w:pPr>
            <w:r>
              <w:rPr>
                <w:rFonts w:ascii="Cambria" w:hAnsi="Cambria"/>
                <w:sz w:val="20"/>
                <w:szCs w:val="20"/>
              </w:rPr>
              <w:t>Director</w:t>
            </w:r>
          </w:p>
          <w:p w14:paraId="1574BD04" w14:textId="77777777" w:rsidR="002F6F60" w:rsidRDefault="002F6F60" w:rsidP="00BC3FB5">
            <w:pPr>
              <w:spacing w:line="276" w:lineRule="auto"/>
              <w:jc w:val="center"/>
              <w:rPr>
                <w:rFonts w:ascii="Cambria" w:hAnsi="Cambria"/>
                <w:sz w:val="20"/>
                <w:szCs w:val="20"/>
              </w:rPr>
            </w:pPr>
            <w:r>
              <w:rPr>
                <w:rFonts w:ascii="Cambria" w:hAnsi="Cambria"/>
                <w:sz w:val="20"/>
                <w:szCs w:val="20"/>
              </w:rPr>
              <w:t>Director</w:t>
            </w:r>
          </w:p>
          <w:p w14:paraId="3A840C1C" w14:textId="77777777" w:rsidR="0056050B" w:rsidRDefault="0056050B" w:rsidP="00BC3FB5">
            <w:pPr>
              <w:spacing w:line="276" w:lineRule="auto"/>
              <w:jc w:val="center"/>
              <w:rPr>
                <w:rFonts w:ascii="Cambria" w:hAnsi="Cambria"/>
                <w:sz w:val="20"/>
                <w:szCs w:val="20"/>
              </w:rPr>
            </w:pPr>
          </w:p>
          <w:p w14:paraId="76D156D9" w14:textId="77777777" w:rsidR="00A23915" w:rsidRPr="00A23915" w:rsidRDefault="00A23915" w:rsidP="00BC3FB5">
            <w:pPr>
              <w:spacing w:line="276" w:lineRule="auto"/>
              <w:jc w:val="center"/>
              <w:rPr>
                <w:rFonts w:ascii="Cambria" w:hAnsi="Cambria" w:cs="Times New Roman"/>
                <w:b/>
                <w:sz w:val="20"/>
                <w:szCs w:val="20"/>
              </w:rPr>
            </w:pPr>
          </w:p>
        </w:tc>
      </w:tr>
    </w:tbl>
    <w:p w14:paraId="3E49B558" w14:textId="77777777" w:rsidR="00B01684" w:rsidRDefault="00B01684" w:rsidP="00B01684">
      <w:pPr>
        <w:spacing w:after="0"/>
        <w:jc w:val="center"/>
        <w:rPr>
          <w:rFonts w:ascii="Cambria" w:hAnsi="Cambria" w:cs="Times New Roman"/>
          <w:b/>
          <w:sz w:val="28"/>
          <w:szCs w:val="24"/>
        </w:rPr>
      </w:pPr>
    </w:p>
    <w:p w14:paraId="3EACF462" w14:textId="77777777" w:rsidR="002261D9" w:rsidRDefault="002261D9">
      <w:pPr>
        <w:rPr>
          <w:rFonts w:ascii="Cambria" w:hAnsi="Cambria" w:cs="Times New Roman"/>
          <w:b/>
          <w:sz w:val="28"/>
          <w:szCs w:val="24"/>
        </w:rPr>
      </w:pPr>
      <w:r>
        <w:rPr>
          <w:rFonts w:ascii="Cambria" w:hAnsi="Cambria" w:cs="Times New Roman"/>
          <w:b/>
          <w:sz w:val="28"/>
          <w:szCs w:val="24"/>
        </w:rPr>
        <w:br w:type="page"/>
      </w:r>
    </w:p>
    <w:p w14:paraId="2CBEBD19" w14:textId="2354B355" w:rsidR="006F6532" w:rsidRDefault="00452C0C" w:rsidP="00B01684">
      <w:pPr>
        <w:spacing w:after="0"/>
        <w:jc w:val="center"/>
        <w:rPr>
          <w:rFonts w:ascii="Cambria" w:hAnsi="Cambria" w:cs="Times New Roman"/>
          <w:b/>
          <w:sz w:val="28"/>
          <w:szCs w:val="24"/>
        </w:rPr>
      </w:pPr>
      <w:r>
        <w:rPr>
          <w:rFonts w:ascii="Cambria" w:hAnsi="Cambria" w:cs="Times New Roman"/>
          <w:b/>
          <w:sz w:val="28"/>
          <w:szCs w:val="24"/>
        </w:rPr>
        <w:lastRenderedPageBreak/>
        <w:t>Staff 2020</w:t>
      </w:r>
      <w:r w:rsidR="0003011E">
        <w:rPr>
          <w:rFonts w:ascii="Cambria" w:hAnsi="Cambria" w:cs="Times New Roman"/>
          <w:b/>
          <w:sz w:val="28"/>
          <w:szCs w:val="24"/>
        </w:rPr>
        <w:t>/</w:t>
      </w:r>
      <w:r>
        <w:rPr>
          <w:rFonts w:ascii="Cambria" w:hAnsi="Cambria" w:cs="Times New Roman"/>
          <w:b/>
          <w:sz w:val="28"/>
          <w:szCs w:val="24"/>
        </w:rPr>
        <w:t>21</w:t>
      </w:r>
    </w:p>
    <w:p w14:paraId="03709BA0" w14:textId="77777777" w:rsidR="00BC725D" w:rsidRPr="00B01684" w:rsidRDefault="00BC725D" w:rsidP="00B01684">
      <w:pPr>
        <w:spacing w:after="0"/>
        <w:jc w:val="center"/>
        <w:rPr>
          <w:rFonts w:ascii="Cambria" w:hAnsi="Cambria" w:cs="Times New Roman"/>
          <w:b/>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01684" w:rsidRPr="006160F8" w14:paraId="4C781475" w14:textId="77777777" w:rsidTr="006160F8">
        <w:tc>
          <w:tcPr>
            <w:tcW w:w="4675" w:type="dxa"/>
          </w:tcPr>
          <w:p w14:paraId="2C69308A" w14:textId="77777777" w:rsidR="00B01684" w:rsidRDefault="00B01684" w:rsidP="00B01684">
            <w:pPr>
              <w:ind w:left="720"/>
              <w:rPr>
                <w:rFonts w:ascii="Cambria" w:hAnsi="Cambria"/>
                <w:sz w:val="20"/>
                <w:szCs w:val="20"/>
              </w:rPr>
            </w:pPr>
            <w:r w:rsidRPr="00A23915">
              <w:rPr>
                <w:rFonts w:ascii="Cambria" w:hAnsi="Cambria"/>
                <w:sz w:val="20"/>
                <w:szCs w:val="20"/>
              </w:rPr>
              <w:t>Allen Zgaga</w:t>
            </w:r>
          </w:p>
          <w:p w14:paraId="5A77EA69" w14:textId="77777777" w:rsidR="00C55753" w:rsidRDefault="00C55753" w:rsidP="00B01684">
            <w:pPr>
              <w:ind w:left="720"/>
              <w:rPr>
                <w:rFonts w:ascii="Cambria" w:hAnsi="Cambria"/>
                <w:sz w:val="20"/>
                <w:szCs w:val="20"/>
              </w:rPr>
            </w:pPr>
            <w:r>
              <w:rPr>
                <w:rFonts w:ascii="Cambria" w:hAnsi="Cambria"/>
                <w:sz w:val="20"/>
                <w:szCs w:val="20"/>
              </w:rPr>
              <w:t>Amanda Lemky</w:t>
            </w:r>
          </w:p>
          <w:p w14:paraId="45689489" w14:textId="77777777" w:rsidR="008538C4" w:rsidRPr="00A23915" w:rsidRDefault="008538C4" w:rsidP="00B01684">
            <w:pPr>
              <w:ind w:left="720"/>
              <w:rPr>
                <w:rFonts w:ascii="Cambria" w:hAnsi="Cambria" w:cs="Times New Roman"/>
                <w:b/>
                <w:sz w:val="20"/>
                <w:szCs w:val="20"/>
              </w:rPr>
            </w:pPr>
            <w:r>
              <w:rPr>
                <w:rFonts w:ascii="Cambria" w:hAnsi="Cambria"/>
                <w:sz w:val="20"/>
                <w:szCs w:val="20"/>
              </w:rPr>
              <w:t>Anita Antonenko</w:t>
            </w:r>
          </w:p>
        </w:tc>
        <w:tc>
          <w:tcPr>
            <w:tcW w:w="4675" w:type="dxa"/>
          </w:tcPr>
          <w:p w14:paraId="5817362B" w14:textId="77777777" w:rsidR="00B01684" w:rsidRDefault="00B01684" w:rsidP="00B01684">
            <w:pPr>
              <w:rPr>
                <w:rFonts w:ascii="Cambria" w:hAnsi="Cambria"/>
                <w:sz w:val="20"/>
                <w:szCs w:val="20"/>
              </w:rPr>
            </w:pPr>
            <w:r w:rsidRPr="00A23915">
              <w:rPr>
                <w:rFonts w:ascii="Cambria" w:hAnsi="Cambria"/>
                <w:sz w:val="20"/>
                <w:szCs w:val="20"/>
              </w:rPr>
              <w:t>Chef Two Rivers Catering</w:t>
            </w:r>
          </w:p>
          <w:p w14:paraId="0D85E6C4" w14:textId="77777777" w:rsidR="00C55753" w:rsidRDefault="00C55753" w:rsidP="00B01684">
            <w:pPr>
              <w:rPr>
                <w:rFonts w:ascii="Cambria" w:hAnsi="Cambria" w:cs="Times New Roman"/>
                <w:sz w:val="20"/>
                <w:szCs w:val="20"/>
              </w:rPr>
            </w:pPr>
            <w:r w:rsidRPr="00C55753">
              <w:rPr>
                <w:rFonts w:ascii="Cambria" w:hAnsi="Cambria" w:cs="Times New Roman"/>
                <w:sz w:val="20"/>
                <w:szCs w:val="20"/>
              </w:rPr>
              <w:t xml:space="preserve">Admin and Volunteer </w:t>
            </w:r>
            <w:r w:rsidR="008538C4" w:rsidRPr="00C55753">
              <w:rPr>
                <w:rFonts w:ascii="Cambria" w:hAnsi="Cambria" w:cs="Times New Roman"/>
                <w:sz w:val="20"/>
                <w:szCs w:val="20"/>
              </w:rPr>
              <w:t>Coordinator</w:t>
            </w:r>
          </w:p>
          <w:p w14:paraId="64F2AA31" w14:textId="77777777" w:rsidR="008538C4" w:rsidRPr="00C55753" w:rsidRDefault="008538C4" w:rsidP="00B01684">
            <w:pPr>
              <w:rPr>
                <w:rFonts w:ascii="Cambria" w:hAnsi="Cambria" w:cs="Times New Roman"/>
                <w:sz w:val="20"/>
                <w:szCs w:val="20"/>
              </w:rPr>
            </w:pPr>
            <w:r>
              <w:rPr>
                <w:rFonts w:ascii="Cambria" w:hAnsi="Cambria" w:cs="Times New Roman"/>
                <w:sz w:val="20"/>
                <w:szCs w:val="20"/>
              </w:rPr>
              <w:t>Casual Life Skills</w:t>
            </w:r>
          </w:p>
        </w:tc>
      </w:tr>
      <w:tr w:rsidR="008672D9" w:rsidRPr="006160F8" w14:paraId="2F9A569E" w14:textId="77777777" w:rsidTr="006160F8">
        <w:tc>
          <w:tcPr>
            <w:tcW w:w="4675" w:type="dxa"/>
          </w:tcPr>
          <w:p w14:paraId="35B5B39B" w14:textId="77777777" w:rsidR="008672D9" w:rsidRPr="00A23915" w:rsidRDefault="008672D9" w:rsidP="00B01684">
            <w:pPr>
              <w:ind w:left="720"/>
              <w:rPr>
                <w:rFonts w:ascii="Cambria" w:hAnsi="Cambria"/>
                <w:sz w:val="20"/>
                <w:szCs w:val="20"/>
              </w:rPr>
            </w:pPr>
            <w:r>
              <w:rPr>
                <w:rFonts w:ascii="Cambria" w:hAnsi="Cambria"/>
                <w:sz w:val="20"/>
                <w:szCs w:val="20"/>
              </w:rPr>
              <w:t>Belinda Davidson</w:t>
            </w:r>
          </w:p>
        </w:tc>
        <w:tc>
          <w:tcPr>
            <w:tcW w:w="4675" w:type="dxa"/>
          </w:tcPr>
          <w:p w14:paraId="16B818C1" w14:textId="77777777" w:rsidR="008672D9" w:rsidRPr="00A23915" w:rsidRDefault="008672D9" w:rsidP="00B01684">
            <w:pPr>
              <w:rPr>
                <w:rFonts w:ascii="Cambria" w:hAnsi="Cambria"/>
                <w:sz w:val="20"/>
                <w:szCs w:val="20"/>
              </w:rPr>
            </w:pPr>
            <w:r>
              <w:rPr>
                <w:rFonts w:ascii="Cambria" w:hAnsi="Cambria"/>
                <w:sz w:val="20"/>
                <w:szCs w:val="20"/>
              </w:rPr>
              <w:t>Program Manager</w:t>
            </w:r>
          </w:p>
        </w:tc>
      </w:tr>
      <w:tr w:rsidR="00B01684" w:rsidRPr="006160F8" w14:paraId="7A028A29" w14:textId="77777777" w:rsidTr="006160F8">
        <w:tc>
          <w:tcPr>
            <w:tcW w:w="4675" w:type="dxa"/>
          </w:tcPr>
          <w:p w14:paraId="4EF9AF35" w14:textId="77777777" w:rsidR="00B01684" w:rsidRDefault="008538C4" w:rsidP="00B01684">
            <w:pPr>
              <w:ind w:left="720"/>
              <w:rPr>
                <w:rFonts w:ascii="Cambria" w:hAnsi="Cambria"/>
                <w:sz w:val="20"/>
                <w:szCs w:val="20"/>
              </w:rPr>
            </w:pPr>
            <w:r>
              <w:rPr>
                <w:rFonts w:ascii="Cambria" w:hAnsi="Cambria"/>
                <w:sz w:val="20"/>
                <w:szCs w:val="20"/>
              </w:rPr>
              <w:t>Cassie French</w:t>
            </w:r>
            <w:r w:rsidR="008D15B1">
              <w:rPr>
                <w:rFonts w:ascii="Cambria" w:hAnsi="Cambria"/>
                <w:sz w:val="20"/>
                <w:szCs w:val="20"/>
              </w:rPr>
              <w:t xml:space="preserve"> </w:t>
            </w:r>
          </w:p>
          <w:p w14:paraId="5BC36CDA" w14:textId="77777777" w:rsidR="008538C4" w:rsidRPr="00A23915" w:rsidRDefault="008538C4" w:rsidP="00B01684">
            <w:pPr>
              <w:ind w:left="720"/>
              <w:rPr>
                <w:rFonts w:ascii="Cambria" w:hAnsi="Cambria" w:cs="Times New Roman"/>
                <w:b/>
                <w:sz w:val="20"/>
                <w:szCs w:val="20"/>
              </w:rPr>
            </w:pPr>
            <w:r>
              <w:rPr>
                <w:rFonts w:ascii="Cambria" w:hAnsi="Cambria"/>
                <w:sz w:val="20"/>
                <w:szCs w:val="20"/>
              </w:rPr>
              <w:t>Charmaine Makelke</w:t>
            </w:r>
          </w:p>
        </w:tc>
        <w:tc>
          <w:tcPr>
            <w:tcW w:w="4675" w:type="dxa"/>
          </w:tcPr>
          <w:p w14:paraId="7333D6E9" w14:textId="77777777" w:rsidR="00B01684" w:rsidRDefault="008538C4" w:rsidP="00B01684">
            <w:pPr>
              <w:rPr>
                <w:rFonts w:ascii="Cambria" w:hAnsi="Cambria"/>
                <w:sz w:val="20"/>
                <w:szCs w:val="20"/>
              </w:rPr>
            </w:pPr>
            <w:r>
              <w:rPr>
                <w:rFonts w:ascii="Cambria" w:hAnsi="Cambria"/>
                <w:sz w:val="20"/>
                <w:szCs w:val="20"/>
              </w:rPr>
              <w:t>Life Skills</w:t>
            </w:r>
            <w:r w:rsidR="008D15B1">
              <w:rPr>
                <w:rFonts w:ascii="Cambria" w:hAnsi="Cambria"/>
                <w:sz w:val="20"/>
                <w:szCs w:val="20"/>
              </w:rPr>
              <w:t xml:space="preserve"> </w:t>
            </w:r>
          </w:p>
          <w:p w14:paraId="26C8A22E" w14:textId="77777777" w:rsidR="008538C4" w:rsidRPr="00A23915" w:rsidRDefault="008538C4" w:rsidP="00B01684">
            <w:pPr>
              <w:rPr>
                <w:rFonts w:ascii="Cambria" w:hAnsi="Cambria" w:cs="Times New Roman"/>
                <w:b/>
                <w:sz w:val="20"/>
                <w:szCs w:val="20"/>
              </w:rPr>
            </w:pPr>
            <w:r>
              <w:rPr>
                <w:rFonts w:ascii="Cambria" w:hAnsi="Cambria"/>
                <w:sz w:val="20"/>
                <w:szCs w:val="20"/>
              </w:rPr>
              <w:t>Casual</w:t>
            </w:r>
          </w:p>
        </w:tc>
      </w:tr>
      <w:tr w:rsidR="00B01684" w:rsidRPr="006160F8" w14:paraId="1E68F72B" w14:textId="77777777" w:rsidTr="006160F8">
        <w:tc>
          <w:tcPr>
            <w:tcW w:w="4675" w:type="dxa"/>
          </w:tcPr>
          <w:p w14:paraId="4E7B43B9" w14:textId="77777777" w:rsidR="00B01684" w:rsidRPr="00A23915" w:rsidRDefault="00B01684" w:rsidP="00B01684">
            <w:pPr>
              <w:ind w:left="720"/>
              <w:rPr>
                <w:rFonts w:ascii="Cambria" w:hAnsi="Cambria" w:cs="Times New Roman"/>
                <w:b/>
                <w:sz w:val="20"/>
                <w:szCs w:val="20"/>
              </w:rPr>
            </w:pPr>
            <w:r w:rsidRPr="00A23915">
              <w:rPr>
                <w:rFonts w:ascii="Cambria" w:hAnsi="Cambria"/>
                <w:sz w:val="20"/>
                <w:szCs w:val="20"/>
              </w:rPr>
              <w:t>Cheryl Young</w:t>
            </w:r>
          </w:p>
        </w:tc>
        <w:tc>
          <w:tcPr>
            <w:tcW w:w="4675" w:type="dxa"/>
          </w:tcPr>
          <w:p w14:paraId="69E201B9" w14:textId="77777777" w:rsidR="00B01684" w:rsidRPr="00A23915" w:rsidRDefault="00B01684" w:rsidP="00BF22E7">
            <w:pPr>
              <w:rPr>
                <w:rFonts w:ascii="Cambria" w:hAnsi="Cambria" w:cs="Times New Roman"/>
                <w:b/>
                <w:sz w:val="20"/>
                <w:szCs w:val="20"/>
              </w:rPr>
            </w:pPr>
            <w:r w:rsidRPr="00A23915">
              <w:rPr>
                <w:rFonts w:ascii="Cambria" w:hAnsi="Cambria"/>
                <w:sz w:val="20"/>
                <w:szCs w:val="20"/>
              </w:rPr>
              <w:t>Vocational Support</w:t>
            </w:r>
            <w:r w:rsidR="00BF22E7">
              <w:rPr>
                <w:rFonts w:ascii="Cambria" w:hAnsi="Cambria"/>
                <w:sz w:val="20"/>
                <w:szCs w:val="20"/>
              </w:rPr>
              <w:t xml:space="preserve"> </w:t>
            </w:r>
          </w:p>
        </w:tc>
      </w:tr>
      <w:tr w:rsidR="00B01684" w:rsidRPr="006160F8" w14:paraId="0CF90F1A" w14:textId="77777777" w:rsidTr="006160F8">
        <w:tc>
          <w:tcPr>
            <w:tcW w:w="4675" w:type="dxa"/>
          </w:tcPr>
          <w:p w14:paraId="3BDEE1BF" w14:textId="77777777" w:rsidR="00B01684" w:rsidRPr="00A23915" w:rsidRDefault="00B01684" w:rsidP="00B01684">
            <w:pPr>
              <w:ind w:left="720"/>
              <w:rPr>
                <w:rFonts w:ascii="Cambria" w:hAnsi="Cambria" w:cs="Times New Roman"/>
                <w:b/>
                <w:sz w:val="20"/>
                <w:szCs w:val="20"/>
              </w:rPr>
            </w:pPr>
            <w:r w:rsidRPr="00A23915">
              <w:rPr>
                <w:rFonts w:ascii="Cambria" w:hAnsi="Cambria"/>
                <w:sz w:val="20"/>
                <w:szCs w:val="20"/>
              </w:rPr>
              <w:t>Clara Orr</w:t>
            </w:r>
          </w:p>
        </w:tc>
        <w:tc>
          <w:tcPr>
            <w:tcW w:w="4675" w:type="dxa"/>
          </w:tcPr>
          <w:p w14:paraId="70872DE8" w14:textId="77777777" w:rsidR="00B01684" w:rsidRPr="00A23915" w:rsidRDefault="00C55753" w:rsidP="00B01684">
            <w:pPr>
              <w:rPr>
                <w:rFonts w:ascii="Cambria" w:hAnsi="Cambria" w:cs="Times New Roman"/>
                <w:b/>
                <w:sz w:val="20"/>
                <w:szCs w:val="20"/>
              </w:rPr>
            </w:pPr>
            <w:r>
              <w:rPr>
                <w:rFonts w:ascii="Cambria" w:hAnsi="Cambria"/>
                <w:sz w:val="20"/>
                <w:szCs w:val="20"/>
              </w:rPr>
              <w:t>Front Reception</w:t>
            </w:r>
          </w:p>
        </w:tc>
      </w:tr>
      <w:tr w:rsidR="007F7968" w:rsidRPr="006160F8" w14:paraId="4851F1FB" w14:textId="77777777" w:rsidTr="006160F8">
        <w:tc>
          <w:tcPr>
            <w:tcW w:w="4675" w:type="dxa"/>
          </w:tcPr>
          <w:p w14:paraId="49C508A0" w14:textId="77777777" w:rsidR="007F7968" w:rsidRPr="00A23915" w:rsidRDefault="00444BDF" w:rsidP="00B01684">
            <w:pPr>
              <w:ind w:left="720"/>
              <w:rPr>
                <w:rFonts w:ascii="Cambria" w:hAnsi="Cambria"/>
                <w:sz w:val="20"/>
                <w:szCs w:val="20"/>
              </w:rPr>
            </w:pPr>
            <w:r>
              <w:rPr>
                <w:rFonts w:ascii="Cambria" w:hAnsi="Cambria"/>
                <w:sz w:val="20"/>
                <w:szCs w:val="20"/>
              </w:rPr>
              <w:t>Devin Sluchinski</w:t>
            </w:r>
          </w:p>
        </w:tc>
        <w:tc>
          <w:tcPr>
            <w:tcW w:w="4675" w:type="dxa"/>
          </w:tcPr>
          <w:p w14:paraId="26E8B419" w14:textId="7591AB00" w:rsidR="007F7968" w:rsidRPr="00A23915" w:rsidRDefault="00444BDF" w:rsidP="00B01684">
            <w:pPr>
              <w:rPr>
                <w:rFonts w:ascii="Cambria" w:hAnsi="Cambria"/>
                <w:sz w:val="20"/>
                <w:szCs w:val="20"/>
              </w:rPr>
            </w:pPr>
            <w:r>
              <w:rPr>
                <w:rFonts w:ascii="Cambria" w:hAnsi="Cambria"/>
                <w:sz w:val="20"/>
                <w:szCs w:val="20"/>
              </w:rPr>
              <w:t>Peer Support Northern</w:t>
            </w:r>
          </w:p>
        </w:tc>
      </w:tr>
      <w:tr w:rsidR="00B01684" w:rsidRPr="006160F8" w14:paraId="725DCE9A" w14:textId="77777777" w:rsidTr="006160F8">
        <w:tc>
          <w:tcPr>
            <w:tcW w:w="4675" w:type="dxa"/>
          </w:tcPr>
          <w:p w14:paraId="0ABD0E4B" w14:textId="77777777" w:rsidR="00B01684" w:rsidRPr="00A23915" w:rsidRDefault="00B01684" w:rsidP="00B01684">
            <w:pPr>
              <w:ind w:left="720"/>
              <w:rPr>
                <w:rFonts w:ascii="Cambria" w:hAnsi="Cambria" w:cs="Times New Roman"/>
                <w:b/>
                <w:sz w:val="20"/>
                <w:szCs w:val="20"/>
              </w:rPr>
            </w:pPr>
            <w:r w:rsidRPr="00A23915">
              <w:rPr>
                <w:rFonts w:ascii="Cambria" w:hAnsi="Cambria"/>
                <w:sz w:val="20"/>
                <w:szCs w:val="20"/>
              </w:rPr>
              <w:t xml:space="preserve">Ed Lui </w:t>
            </w:r>
          </w:p>
        </w:tc>
        <w:tc>
          <w:tcPr>
            <w:tcW w:w="4675" w:type="dxa"/>
          </w:tcPr>
          <w:p w14:paraId="11D9FA23" w14:textId="77777777" w:rsidR="00B01684" w:rsidRPr="00A23915" w:rsidRDefault="00B01684" w:rsidP="00B01684">
            <w:pPr>
              <w:rPr>
                <w:rFonts w:ascii="Cambria" w:hAnsi="Cambria" w:cs="Times New Roman"/>
                <w:b/>
                <w:sz w:val="20"/>
                <w:szCs w:val="20"/>
              </w:rPr>
            </w:pPr>
            <w:r w:rsidRPr="00A23915">
              <w:rPr>
                <w:rFonts w:ascii="Cambria" w:hAnsi="Cambria"/>
                <w:sz w:val="20"/>
                <w:szCs w:val="20"/>
              </w:rPr>
              <w:t>Peer Support/ Forensic Peer Support</w:t>
            </w:r>
            <w:r w:rsidR="008D15B1">
              <w:rPr>
                <w:rFonts w:ascii="Cambria" w:hAnsi="Cambria"/>
                <w:sz w:val="20"/>
                <w:szCs w:val="20"/>
              </w:rPr>
              <w:t>/on leave</w:t>
            </w:r>
          </w:p>
        </w:tc>
      </w:tr>
      <w:tr w:rsidR="00B01684" w:rsidRPr="006160F8" w14:paraId="1E1DC49D" w14:textId="77777777" w:rsidTr="006160F8">
        <w:tc>
          <w:tcPr>
            <w:tcW w:w="4675" w:type="dxa"/>
          </w:tcPr>
          <w:p w14:paraId="13CBEB80" w14:textId="77777777" w:rsidR="00B01684" w:rsidRPr="00A23915" w:rsidRDefault="00B01684" w:rsidP="00B01684">
            <w:pPr>
              <w:ind w:left="720"/>
              <w:rPr>
                <w:rFonts w:ascii="Cambria" w:hAnsi="Cambria"/>
                <w:sz w:val="20"/>
                <w:szCs w:val="20"/>
              </w:rPr>
            </w:pPr>
            <w:r w:rsidRPr="00A23915">
              <w:rPr>
                <w:rFonts w:ascii="Cambria" w:hAnsi="Cambria"/>
                <w:sz w:val="20"/>
                <w:szCs w:val="20"/>
              </w:rPr>
              <w:t>Felix Okorafor</w:t>
            </w:r>
          </w:p>
        </w:tc>
        <w:tc>
          <w:tcPr>
            <w:tcW w:w="4675" w:type="dxa"/>
          </w:tcPr>
          <w:p w14:paraId="1116433A" w14:textId="77777777" w:rsidR="00B01684" w:rsidRPr="00A23915" w:rsidRDefault="00B01684" w:rsidP="00B01684">
            <w:pPr>
              <w:rPr>
                <w:rFonts w:ascii="Cambria" w:hAnsi="Cambria" w:cs="Times New Roman"/>
                <w:b/>
                <w:sz w:val="20"/>
                <w:szCs w:val="20"/>
              </w:rPr>
            </w:pPr>
            <w:r w:rsidRPr="00A23915">
              <w:rPr>
                <w:rFonts w:ascii="Cambria" w:hAnsi="Cambria"/>
                <w:sz w:val="20"/>
                <w:szCs w:val="20"/>
              </w:rPr>
              <w:t>Employment Support Worker</w:t>
            </w:r>
          </w:p>
        </w:tc>
      </w:tr>
      <w:tr w:rsidR="00B01684" w:rsidRPr="006160F8" w14:paraId="5ABD2E05" w14:textId="77777777" w:rsidTr="006160F8">
        <w:tc>
          <w:tcPr>
            <w:tcW w:w="4675" w:type="dxa"/>
          </w:tcPr>
          <w:p w14:paraId="770C8BE1" w14:textId="77777777" w:rsidR="00B01684" w:rsidRPr="00A23915" w:rsidRDefault="00B01684" w:rsidP="00B01684">
            <w:pPr>
              <w:ind w:left="720"/>
              <w:rPr>
                <w:rFonts w:ascii="Cambria" w:hAnsi="Cambria"/>
                <w:sz w:val="20"/>
                <w:szCs w:val="20"/>
              </w:rPr>
            </w:pPr>
            <w:r w:rsidRPr="00A23915">
              <w:rPr>
                <w:rFonts w:ascii="Cambria" w:hAnsi="Cambria"/>
                <w:sz w:val="20"/>
                <w:szCs w:val="20"/>
              </w:rPr>
              <w:t>Heidi Wilson</w:t>
            </w:r>
          </w:p>
        </w:tc>
        <w:tc>
          <w:tcPr>
            <w:tcW w:w="4675" w:type="dxa"/>
          </w:tcPr>
          <w:p w14:paraId="375F3691" w14:textId="77777777" w:rsidR="00B01684" w:rsidRPr="00A23915" w:rsidRDefault="00B01684" w:rsidP="00B01684">
            <w:pPr>
              <w:rPr>
                <w:rFonts w:ascii="Cambria" w:hAnsi="Cambria" w:cs="Times New Roman"/>
                <w:b/>
                <w:sz w:val="20"/>
                <w:szCs w:val="20"/>
              </w:rPr>
            </w:pPr>
            <w:r w:rsidRPr="00A23915">
              <w:rPr>
                <w:rFonts w:ascii="Cambria" w:hAnsi="Cambria"/>
                <w:sz w:val="20"/>
                <w:szCs w:val="20"/>
              </w:rPr>
              <w:t>Life Skills</w:t>
            </w:r>
            <w:r w:rsidR="008D15B1">
              <w:rPr>
                <w:rFonts w:ascii="Cambria" w:hAnsi="Cambria"/>
                <w:sz w:val="20"/>
                <w:szCs w:val="20"/>
              </w:rPr>
              <w:t>/Vocational</w:t>
            </w:r>
          </w:p>
        </w:tc>
      </w:tr>
      <w:tr w:rsidR="00B01684" w:rsidRPr="006160F8" w14:paraId="783F8C02" w14:textId="77777777" w:rsidTr="006160F8">
        <w:tc>
          <w:tcPr>
            <w:tcW w:w="4675" w:type="dxa"/>
          </w:tcPr>
          <w:p w14:paraId="269B4B63" w14:textId="77777777" w:rsidR="00B01684" w:rsidRPr="00A23915" w:rsidRDefault="00B01684" w:rsidP="00B01684">
            <w:pPr>
              <w:ind w:left="720"/>
              <w:rPr>
                <w:rFonts w:ascii="Cambria" w:hAnsi="Cambria"/>
                <w:sz w:val="20"/>
                <w:szCs w:val="20"/>
              </w:rPr>
            </w:pPr>
            <w:r w:rsidRPr="00A23915">
              <w:rPr>
                <w:rFonts w:ascii="Cambria" w:hAnsi="Cambria"/>
                <w:sz w:val="20"/>
                <w:szCs w:val="20"/>
              </w:rPr>
              <w:t>Jessica Zaporozan</w:t>
            </w:r>
          </w:p>
        </w:tc>
        <w:tc>
          <w:tcPr>
            <w:tcW w:w="4675" w:type="dxa"/>
          </w:tcPr>
          <w:p w14:paraId="2EA7D913" w14:textId="77777777" w:rsidR="00B01684" w:rsidRPr="00A23915" w:rsidRDefault="008672D9" w:rsidP="00B01684">
            <w:pPr>
              <w:rPr>
                <w:rFonts w:ascii="Cambria" w:hAnsi="Cambria" w:cs="Times New Roman"/>
                <w:b/>
                <w:sz w:val="20"/>
                <w:szCs w:val="20"/>
              </w:rPr>
            </w:pPr>
            <w:r>
              <w:rPr>
                <w:rFonts w:ascii="Cambria" w:hAnsi="Cambria"/>
                <w:sz w:val="20"/>
                <w:szCs w:val="20"/>
              </w:rPr>
              <w:t>Life Skills</w:t>
            </w:r>
          </w:p>
        </w:tc>
      </w:tr>
      <w:tr w:rsidR="00B01684" w:rsidRPr="006160F8" w14:paraId="57120DBD" w14:textId="77777777" w:rsidTr="006160F8">
        <w:tc>
          <w:tcPr>
            <w:tcW w:w="4675" w:type="dxa"/>
          </w:tcPr>
          <w:p w14:paraId="38EB2E53" w14:textId="77777777" w:rsidR="00B01684" w:rsidRPr="00A23915" w:rsidRDefault="00B01684" w:rsidP="00B01684">
            <w:pPr>
              <w:ind w:left="720"/>
              <w:rPr>
                <w:rFonts w:ascii="Cambria" w:hAnsi="Cambria"/>
                <w:sz w:val="20"/>
                <w:szCs w:val="20"/>
              </w:rPr>
            </w:pPr>
            <w:r w:rsidRPr="00A23915">
              <w:rPr>
                <w:rFonts w:ascii="Cambria" w:hAnsi="Cambria"/>
                <w:sz w:val="20"/>
                <w:szCs w:val="20"/>
              </w:rPr>
              <w:t>Jeannine Glowacki</w:t>
            </w:r>
          </w:p>
        </w:tc>
        <w:tc>
          <w:tcPr>
            <w:tcW w:w="4675" w:type="dxa"/>
          </w:tcPr>
          <w:p w14:paraId="315CFAE6" w14:textId="0E2F4AE1" w:rsidR="00B01684" w:rsidRPr="00A23915" w:rsidRDefault="0007260D" w:rsidP="0007260D">
            <w:pPr>
              <w:rPr>
                <w:rFonts w:ascii="Cambria" w:hAnsi="Cambria" w:cs="Times New Roman"/>
                <w:sz w:val="20"/>
                <w:szCs w:val="20"/>
              </w:rPr>
            </w:pPr>
            <w:r w:rsidRPr="00A23915">
              <w:rPr>
                <w:rFonts w:ascii="Cambria" w:hAnsi="Cambria" w:cs="Times New Roman"/>
                <w:sz w:val="20"/>
                <w:szCs w:val="20"/>
              </w:rPr>
              <w:t>Resource Housing</w:t>
            </w:r>
            <w:r w:rsidR="008538C4">
              <w:rPr>
                <w:rFonts w:ascii="Cambria" w:hAnsi="Cambria" w:cs="Times New Roman"/>
                <w:sz w:val="20"/>
                <w:szCs w:val="20"/>
              </w:rPr>
              <w:t>/</w:t>
            </w:r>
            <w:r w:rsidR="00C6499E">
              <w:rPr>
                <w:rFonts w:ascii="Cambria" w:hAnsi="Cambria" w:cs="Times New Roman"/>
                <w:sz w:val="20"/>
                <w:szCs w:val="20"/>
              </w:rPr>
              <w:t>L</w:t>
            </w:r>
            <w:r w:rsidR="008538C4">
              <w:rPr>
                <w:rFonts w:ascii="Cambria" w:hAnsi="Cambria" w:cs="Times New Roman"/>
                <w:sz w:val="20"/>
                <w:szCs w:val="20"/>
              </w:rPr>
              <w:t xml:space="preserve">ife </w:t>
            </w:r>
            <w:r w:rsidR="00C6499E">
              <w:rPr>
                <w:rFonts w:ascii="Cambria" w:hAnsi="Cambria" w:cs="Times New Roman"/>
                <w:sz w:val="20"/>
                <w:szCs w:val="20"/>
              </w:rPr>
              <w:t>S</w:t>
            </w:r>
            <w:r w:rsidR="008538C4">
              <w:rPr>
                <w:rFonts w:ascii="Cambria" w:hAnsi="Cambria" w:cs="Times New Roman"/>
                <w:sz w:val="20"/>
                <w:szCs w:val="20"/>
              </w:rPr>
              <w:t>kills</w:t>
            </w:r>
          </w:p>
        </w:tc>
      </w:tr>
      <w:tr w:rsidR="00B01684" w:rsidRPr="006160F8" w14:paraId="644749F9" w14:textId="77777777" w:rsidTr="006160F8">
        <w:tc>
          <w:tcPr>
            <w:tcW w:w="4675" w:type="dxa"/>
          </w:tcPr>
          <w:p w14:paraId="6AA5F0BC" w14:textId="77777777" w:rsidR="00B01684" w:rsidRPr="00A23915" w:rsidRDefault="00B01684" w:rsidP="00B01684">
            <w:pPr>
              <w:ind w:left="720"/>
              <w:rPr>
                <w:rFonts w:ascii="Cambria" w:hAnsi="Cambria"/>
                <w:sz w:val="20"/>
                <w:szCs w:val="20"/>
              </w:rPr>
            </w:pPr>
            <w:r w:rsidRPr="00A23915">
              <w:rPr>
                <w:rFonts w:ascii="Cambria" w:hAnsi="Cambria"/>
                <w:sz w:val="20"/>
                <w:szCs w:val="20"/>
              </w:rPr>
              <w:t>Jeff Hodson</w:t>
            </w:r>
          </w:p>
        </w:tc>
        <w:tc>
          <w:tcPr>
            <w:tcW w:w="4675" w:type="dxa"/>
          </w:tcPr>
          <w:p w14:paraId="7B115DC5" w14:textId="77777777" w:rsidR="00B01684" w:rsidRPr="00A23915" w:rsidRDefault="0007260D" w:rsidP="0007260D">
            <w:pPr>
              <w:rPr>
                <w:rFonts w:ascii="Cambria" w:hAnsi="Cambria" w:cs="Times New Roman"/>
                <w:sz w:val="20"/>
                <w:szCs w:val="20"/>
              </w:rPr>
            </w:pPr>
            <w:r w:rsidRPr="00A23915">
              <w:rPr>
                <w:rFonts w:ascii="Cambria" w:hAnsi="Cambria" w:cs="Times New Roman"/>
                <w:sz w:val="20"/>
                <w:szCs w:val="20"/>
              </w:rPr>
              <w:t>Life Skills</w:t>
            </w:r>
          </w:p>
        </w:tc>
      </w:tr>
      <w:tr w:rsidR="00B01684" w:rsidRPr="006160F8" w14:paraId="44AD0A5D" w14:textId="77777777" w:rsidTr="006160F8">
        <w:tc>
          <w:tcPr>
            <w:tcW w:w="4675" w:type="dxa"/>
          </w:tcPr>
          <w:p w14:paraId="1DEDB598" w14:textId="77777777" w:rsidR="00B01684" w:rsidRPr="00A23915" w:rsidRDefault="00B01684" w:rsidP="00B01684">
            <w:pPr>
              <w:ind w:left="720"/>
              <w:rPr>
                <w:rFonts w:ascii="Cambria" w:hAnsi="Cambria"/>
                <w:sz w:val="20"/>
                <w:szCs w:val="20"/>
              </w:rPr>
            </w:pPr>
            <w:r w:rsidRPr="00A23915">
              <w:rPr>
                <w:rFonts w:ascii="Cambria" w:hAnsi="Cambria"/>
                <w:sz w:val="20"/>
                <w:szCs w:val="20"/>
              </w:rPr>
              <w:t>Jennifer Carter</w:t>
            </w:r>
          </w:p>
        </w:tc>
        <w:tc>
          <w:tcPr>
            <w:tcW w:w="4675" w:type="dxa"/>
          </w:tcPr>
          <w:p w14:paraId="435C3D6B" w14:textId="77777777" w:rsidR="00B01684" w:rsidRPr="00A23915" w:rsidRDefault="0007260D" w:rsidP="0007260D">
            <w:pPr>
              <w:rPr>
                <w:rFonts w:ascii="Cambria" w:hAnsi="Cambria" w:cs="Times New Roman"/>
                <w:sz w:val="20"/>
                <w:szCs w:val="20"/>
              </w:rPr>
            </w:pPr>
            <w:r w:rsidRPr="00A23915">
              <w:rPr>
                <w:rFonts w:ascii="Cambria" w:hAnsi="Cambria" w:cs="Times New Roman"/>
                <w:sz w:val="20"/>
                <w:szCs w:val="20"/>
              </w:rPr>
              <w:t>Admin Assistant/Volunteer coordinator</w:t>
            </w:r>
            <w:r w:rsidR="008538C4">
              <w:rPr>
                <w:rFonts w:ascii="Cambria" w:hAnsi="Cambria" w:cs="Times New Roman"/>
                <w:sz w:val="20"/>
                <w:szCs w:val="20"/>
              </w:rPr>
              <w:t>/on leave</w:t>
            </w:r>
          </w:p>
        </w:tc>
      </w:tr>
      <w:tr w:rsidR="00B01684" w:rsidRPr="006160F8" w14:paraId="52590281" w14:textId="77777777" w:rsidTr="006160F8">
        <w:tc>
          <w:tcPr>
            <w:tcW w:w="4675" w:type="dxa"/>
          </w:tcPr>
          <w:p w14:paraId="3D73591E" w14:textId="77777777" w:rsidR="00B01684" w:rsidRPr="00A23915" w:rsidRDefault="00B01684" w:rsidP="00B01684">
            <w:pPr>
              <w:ind w:left="720"/>
              <w:rPr>
                <w:rFonts w:ascii="Cambria" w:hAnsi="Cambria"/>
                <w:sz w:val="20"/>
                <w:szCs w:val="20"/>
              </w:rPr>
            </w:pPr>
            <w:r w:rsidRPr="00A23915">
              <w:rPr>
                <w:rFonts w:ascii="Cambria" w:hAnsi="Cambria"/>
                <w:sz w:val="20"/>
                <w:szCs w:val="20"/>
              </w:rPr>
              <w:t>Jenny Malyk</w:t>
            </w:r>
          </w:p>
        </w:tc>
        <w:tc>
          <w:tcPr>
            <w:tcW w:w="4675" w:type="dxa"/>
          </w:tcPr>
          <w:p w14:paraId="0D2EAABE" w14:textId="77777777" w:rsidR="00B01684" w:rsidRPr="00A23915" w:rsidRDefault="008538C4" w:rsidP="0007260D">
            <w:pPr>
              <w:rPr>
                <w:rFonts w:ascii="Cambria" w:hAnsi="Cambria" w:cs="Times New Roman"/>
                <w:sz w:val="20"/>
                <w:szCs w:val="20"/>
              </w:rPr>
            </w:pPr>
            <w:r>
              <w:rPr>
                <w:rFonts w:ascii="Cambria" w:hAnsi="Cambria" w:cs="Times New Roman"/>
                <w:sz w:val="20"/>
                <w:szCs w:val="20"/>
              </w:rPr>
              <w:t>Life Skills</w:t>
            </w:r>
          </w:p>
        </w:tc>
      </w:tr>
      <w:tr w:rsidR="00B01684" w:rsidRPr="006160F8" w14:paraId="067E89AE" w14:textId="77777777" w:rsidTr="006160F8">
        <w:tc>
          <w:tcPr>
            <w:tcW w:w="4675" w:type="dxa"/>
          </w:tcPr>
          <w:p w14:paraId="3BC1F3A4" w14:textId="77777777" w:rsidR="00B01684" w:rsidRDefault="00B01684" w:rsidP="00B01684">
            <w:pPr>
              <w:ind w:left="720"/>
              <w:rPr>
                <w:rFonts w:ascii="Cambria" w:hAnsi="Cambria"/>
                <w:sz w:val="20"/>
                <w:szCs w:val="20"/>
              </w:rPr>
            </w:pPr>
            <w:r w:rsidRPr="00A23915">
              <w:rPr>
                <w:rFonts w:ascii="Cambria" w:hAnsi="Cambria"/>
                <w:sz w:val="20"/>
                <w:szCs w:val="20"/>
              </w:rPr>
              <w:t xml:space="preserve">Kama </w:t>
            </w:r>
            <w:proofErr w:type="spellStart"/>
            <w:r w:rsidRPr="00A23915">
              <w:rPr>
                <w:rFonts w:ascii="Cambria" w:hAnsi="Cambria"/>
                <w:sz w:val="20"/>
                <w:szCs w:val="20"/>
              </w:rPr>
              <w:t>Katrinchuck</w:t>
            </w:r>
            <w:proofErr w:type="spellEnd"/>
          </w:p>
          <w:p w14:paraId="1AACC02F" w14:textId="77777777" w:rsidR="00444BDF" w:rsidRPr="00A23915" w:rsidRDefault="00444BDF" w:rsidP="00B01684">
            <w:pPr>
              <w:ind w:left="720"/>
              <w:rPr>
                <w:rFonts w:ascii="Cambria" w:hAnsi="Cambria"/>
                <w:sz w:val="20"/>
                <w:szCs w:val="20"/>
              </w:rPr>
            </w:pPr>
            <w:r>
              <w:rPr>
                <w:rFonts w:ascii="Cambria" w:hAnsi="Cambria"/>
                <w:sz w:val="20"/>
                <w:szCs w:val="20"/>
              </w:rPr>
              <w:t>Katherine Paul</w:t>
            </w:r>
          </w:p>
        </w:tc>
        <w:tc>
          <w:tcPr>
            <w:tcW w:w="4675" w:type="dxa"/>
          </w:tcPr>
          <w:p w14:paraId="70558A3C" w14:textId="77777777" w:rsidR="00B01684" w:rsidRDefault="0007260D" w:rsidP="0007260D">
            <w:pPr>
              <w:rPr>
                <w:rFonts w:ascii="Cambria" w:hAnsi="Cambria" w:cs="Times New Roman"/>
                <w:sz w:val="20"/>
                <w:szCs w:val="20"/>
              </w:rPr>
            </w:pPr>
            <w:r w:rsidRPr="00A23915">
              <w:rPr>
                <w:rFonts w:ascii="Cambria" w:hAnsi="Cambria" w:cs="Times New Roman"/>
                <w:sz w:val="20"/>
                <w:szCs w:val="20"/>
              </w:rPr>
              <w:t>Employment Support Worker</w:t>
            </w:r>
          </w:p>
          <w:p w14:paraId="1CA524B9" w14:textId="77777777" w:rsidR="00444BDF" w:rsidRPr="00A23915" w:rsidRDefault="00444BDF" w:rsidP="0007260D">
            <w:pPr>
              <w:rPr>
                <w:rFonts w:ascii="Cambria" w:hAnsi="Cambria" w:cs="Times New Roman"/>
                <w:sz w:val="20"/>
                <w:szCs w:val="20"/>
              </w:rPr>
            </w:pPr>
            <w:r>
              <w:rPr>
                <w:rFonts w:ascii="Cambria" w:hAnsi="Cambria" w:cs="Times New Roman"/>
                <w:sz w:val="20"/>
                <w:szCs w:val="20"/>
              </w:rPr>
              <w:t>Executive Assistant</w:t>
            </w:r>
          </w:p>
        </w:tc>
      </w:tr>
      <w:tr w:rsidR="00B01684" w:rsidRPr="006160F8" w14:paraId="79DFCB88" w14:textId="77777777" w:rsidTr="006160F8">
        <w:tc>
          <w:tcPr>
            <w:tcW w:w="4675" w:type="dxa"/>
          </w:tcPr>
          <w:p w14:paraId="3F747BBA" w14:textId="77777777" w:rsidR="00B01684" w:rsidRDefault="00B01684" w:rsidP="00B01684">
            <w:pPr>
              <w:ind w:left="720"/>
              <w:rPr>
                <w:rFonts w:ascii="Cambria" w:hAnsi="Cambria"/>
                <w:sz w:val="20"/>
                <w:szCs w:val="20"/>
              </w:rPr>
            </w:pPr>
            <w:r w:rsidRPr="00A23915">
              <w:rPr>
                <w:rFonts w:ascii="Cambria" w:hAnsi="Cambria"/>
                <w:sz w:val="20"/>
                <w:szCs w:val="20"/>
              </w:rPr>
              <w:t>Kiran Bassi</w:t>
            </w:r>
          </w:p>
          <w:p w14:paraId="72BB6C27" w14:textId="77777777" w:rsidR="008538C4" w:rsidRPr="00A23915" w:rsidRDefault="008538C4" w:rsidP="00B01684">
            <w:pPr>
              <w:ind w:left="720"/>
              <w:rPr>
                <w:rFonts w:ascii="Cambria" w:hAnsi="Cambria"/>
                <w:sz w:val="20"/>
                <w:szCs w:val="20"/>
              </w:rPr>
            </w:pPr>
            <w:r>
              <w:rPr>
                <w:rFonts w:ascii="Cambria" w:hAnsi="Cambria"/>
                <w:sz w:val="20"/>
                <w:szCs w:val="20"/>
              </w:rPr>
              <w:t>Kirsten Balaski</w:t>
            </w:r>
          </w:p>
          <w:p w14:paraId="1B310F5A" w14:textId="77777777" w:rsidR="007F7968" w:rsidRPr="00A23915" w:rsidRDefault="007F7968" w:rsidP="00B01684">
            <w:pPr>
              <w:ind w:left="720"/>
              <w:rPr>
                <w:rFonts w:ascii="Cambria" w:hAnsi="Cambria"/>
                <w:sz w:val="20"/>
                <w:szCs w:val="20"/>
              </w:rPr>
            </w:pPr>
            <w:r w:rsidRPr="00A23915">
              <w:rPr>
                <w:rFonts w:ascii="Cambria" w:hAnsi="Cambria"/>
                <w:sz w:val="20"/>
                <w:szCs w:val="20"/>
              </w:rPr>
              <w:t>Lin Bai</w:t>
            </w:r>
          </w:p>
        </w:tc>
        <w:tc>
          <w:tcPr>
            <w:tcW w:w="4675" w:type="dxa"/>
          </w:tcPr>
          <w:p w14:paraId="4426BAD9" w14:textId="77777777" w:rsidR="00B01684" w:rsidRDefault="00C55753" w:rsidP="0007260D">
            <w:pPr>
              <w:rPr>
                <w:rFonts w:ascii="Cambria" w:hAnsi="Cambria" w:cs="Times New Roman"/>
                <w:sz w:val="20"/>
                <w:szCs w:val="20"/>
              </w:rPr>
            </w:pPr>
            <w:r>
              <w:rPr>
                <w:rFonts w:ascii="Cambria" w:hAnsi="Cambria" w:cs="Times New Roman"/>
                <w:sz w:val="20"/>
                <w:szCs w:val="20"/>
              </w:rPr>
              <w:t>Employment Support Worker</w:t>
            </w:r>
          </w:p>
          <w:p w14:paraId="1CDAF7CB" w14:textId="77777777" w:rsidR="008538C4" w:rsidRPr="00A23915" w:rsidRDefault="008538C4" w:rsidP="0007260D">
            <w:pPr>
              <w:rPr>
                <w:rFonts w:ascii="Cambria" w:hAnsi="Cambria" w:cs="Times New Roman"/>
                <w:sz w:val="20"/>
                <w:szCs w:val="20"/>
              </w:rPr>
            </w:pPr>
            <w:r>
              <w:rPr>
                <w:rFonts w:ascii="Cambria" w:hAnsi="Cambria" w:cs="Times New Roman"/>
                <w:sz w:val="20"/>
                <w:szCs w:val="20"/>
              </w:rPr>
              <w:t>Food Coordinator Quesnel</w:t>
            </w:r>
          </w:p>
          <w:p w14:paraId="1760DBE0" w14:textId="77777777" w:rsidR="007F7968" w:rsidRPr="00A23915" w:rsidRDefault="007F7968" w:rsidP="0007260D">
            <w:pPr>
              <w:rPr>
                <w:rFonts w:ascii="Cambria" w:hAnsi="Cambria" w:cs="Times New Roman"/>
                <w:sz w:val="20"/>
                <w:szCs w:val="20"/>
              </w:rPr>
            </w:pPr>
            <w:r w:rsidRPr="00A23915">
              <w:rPr>
                <w:rFonts w:ascii="Cambria" w:hAnsi="Cambria" w:cs="Times New Roman"/>
                <w:sz w:val="20"/>
                <w:szCs w:val="20"/>
              </w:rPr>
              <w:t>Accounting</w:t>
            </w:r>
          </w:p>
        </w:tc>
      </w:tr>
      <w:tr w:rsidR="00B01684" w:rsidRPr="006160F8" w14:paraId="7BA8C838" w14:textId="77777777" w:rsidTr="006160F8">
        <w:tc>
          <w:tcPr>
            <w:tcW w:w="4675" w:type="dxa"/>
          </w:tcPr>
          <w:p w14:paraId="1990123A" w14:textId="77777777" w:rsidR="00B01684" w:rsidRPr="00A23915" w:rsidRDefault="00444BDF" w:rsidP="00B01684">
            <w:pPr>
              <w:ind w:left="720"/>
              <w:rPr>
                <w:rFonts w:ascii="Cambria" w:hAnsi="Cambria"/>
                <w:sz w:val="20"/>
                <w:szCs w:val="20"/>
              </w:rPr>
            </w:pPr>
            <w:r>
              <w:rPr>
                <w:rFonts w:ascii="Cambria" w:hAnsi="Cambria"/>
                <w:sz w:val="20"/>
                <w:szCs w:val="20"/>
              </w:rPr>
              <w:t>Lori Ann Ryser</w:t>
            </w:r>
          </w:p>
        </w:tc>
        <w:tc>
          <w:tcPr>
            <w:tcW w:w="4675" w:type="dxa"/>
          </w:tcPr>
          <w:p w14:paraId="4717EB40" w14:textId="77777777" w:rsidR="00B01684" w:rsidRPr="00A23915" w:rsidRDefault="00444BDF" w:rsidP="0007260D">
            <w:pPr>
              <w:rPr>
                <w:rFonts w:ascii="Cambria" w:hAnsi="Cambria" w:cs="Times New Roman"/>
                <w:sz w:val="20"/>
                <w:szCs w:val="20"/>
              </w:rPr>
            </w:pPr>
            <w:r>
              <w:rPr>
                <w:rFonts w:ascii="Cambria" w:hAnsi="Cambria" w:cs="Times New Roman"/>
                <w:sz w:val="20"/>
                <w:szCs w:val="20"/>
              </w:rPr>
              <w:t>Peer Support Northern</w:t>
            </w:r>
          </w:p>
        </w:tc>
      </w:tr>
      <w:tr w:rsidR="00B01684" w:rsidRPr="006160F8" w14:paraId="5FB63EA1" w14:textId="77777777" w:rsidTr="006160F8">
        <w:tc>
          <w:tcPr>
            <w:tcW w:w="4675" w:type="dxa"/>
          </w:tcPr>
          <w:p w14:paraId="1516019C" w14:textId="77777777" w:rsidR="00B01684" w:rsidRPr="00A23915" w:rsidRDefault="00B01684" w:rsidP="00B01684">
            <w:pPr>
              <w:ind w:left="720"/>
              <w:rPr>
                <w:rFonts w:ascii="Cambria" w:hAnsi="Cambria"/>
                <w:sz w:val="20"/>
                <w:szCs w:val="20"/>
              </w:rPr>
            </w:pPr>
            <w:r w:rsidRPr="00A23915">
              <w:rPr>
                <w:rFonts w:ascii="Cambria" w:hAnsi="Cambria"/>
                <w:sz w:val="20"/>
                <w:szCs w:val="20"/>
              </w:rPr>
              <w:t>Lory Moroz</w:t>
            </w:r>
          </w:p>
        </w:tc>
        <w:tc>
          <w:tcPr>
            <w:tcW w:w="4675" w:type="dxa"/>
          </w:tcPr>
          <w:p w14:paraId="08487B7E" w14:textId="77777777" w:rsidR="00B01684" w:rsidRPr="00A23915" w:rsidRDefault="0007260D" w:rsidP="0007260D">
            <w:pPr>
              <w:rPr>
                <w:rFonts w:ascii="Cambria" w:hAnsi="Cambria" w:cs="Times New Roman"/>
                <w:sz w:val="20"/>
                <w:szCs w:val="20"/>
              </w:rPr>
            </w:pPr>
            <w:r w:rsidRPr="00A23915">
              <w:rPr>
                <w:rFonts w:ascii="Cambria" w:hAnsi="Cambria" w:cs="Times New Roman"/>
                <w:sz w:val="20"/>
                <w:szCs w:val="20"/>
              </w:rPr>
              <w:t>Bounce Back Coach</w:t>
            </w:r>
          </w:p>
        </w:tc>
      </w:tr>
      <w:tr w:rsidR="00B01684" w:rsidRPr="006160F8" w14:paraId="637311CA" w14:textId="77777777" w:rsidTr="006160F8">
        <w:tc>
          <w:tcPr>
            <w:tcW w:w="4675" w:type="dxa"/>
          </w:tcPr>
          <w:p w14:paraId="6D8D869E" w14:textId="77777777" w:rsidR="00B01684" w:rsidRPr="00A23915" w:rsidRDefault="00B01684" w:rsidP="00B01684">
            <w:pPr>
              <w:ind w:left="720"/>
              <w:rPr>
                <w:rFonts w:ascii="Cambria" w:hAnsi="Cambria"/>
                <w:sz w:val="20"/>
                <w:szCs w:val="20"/>
              </w:rPr>
            </w:pPr>
            <w:r w:rsidRPr="00A23915">
              <w:rPr>
                <w:rFonts w:ascii="Cambria" w:hAnsi="Cambria"/>
                <w:sz w:val="20"/>
                <w:szCs w:val="20"/>
              </w:rPr>
              <w:t xml:space="preserve">Marie Bradley </w:t>
            </w:r>
          </w:p>
        </w:tc>
        <w:tc>
          <w:tcPr>
            <w:tcW w:w="4675" w:type="dxa"/>
          </w:tcPr>
          <w:p w14:paraId="69725D52" w14:textId="77777777" w:rsidR="00B01684" w:rsidRPr="00A23915" w:rsidRDefault="0007260D" w:rsidP="0007260D">
            <w:pPr>
              <w:rPr>
                <w:rFonts w:ascii="Cambria" w:hAnsi="Cambria" w:cs="Times New Roman"/>
                <w:sz w:val="20"/>
                <w:szCs w:val="20"/>
              </w:rPr>
            </w:pPr>
            <w:r w:rsidRPr="00A23915">
              <w:rPr>
                <w:rFonts w:ascii="Cambria" w:hAnsi="Cambria" w:cs="Times New Roman"/>
                <w:sz w:val="20"/>
                <w:szCs w:val="20"/>
              </w:rPr>
              <w:t>Vocational Support</w:t>
            </w:r>
          </w:p>
        </w:tc>
      </w:tr>
      <w:tr w:rsidR="00B01684" w:rsidRPr="006160F8" w14:paraId="08D80752" w14:textId="77777777" w:rsidTr="006160F8">
        <w:tc>
          <w:tcPr>
            <w:tcW w:w="4675" w:type="dxa"/>
          </w:tcPr>
          <w:p w14:paraId="507E6E04" w14:textId="77777777" w:rsidR="00B01684" w:rsidRPr="00A23915" w:rsidRDefault="00B01684" w:rsidP="00B01684">
            <w:pPr>
              <w:ind w:left="720"/>
              <w:rPr>
                <w:rFonts w:ascii="Cambria" w:hAnsi="Cambria"/>
                <w:sz w:val="20"/>
                <w:szCs w:val="20"/>
              </w:rPr>
            </w:pPr>
            <w:r w:rsidRPr="00A23915">
              <w:rPr>
                <w:rFonts w:ascii="Cambria" w:hAnsi="Cambria"/>
                <w:sz w:val="20"/>
                <w:szCs w:val="20"/>
              </w:rPr>
              <w:t>Mary Ellen Johnson</w:t>
            </w:r>
          </w:p>
        </w:tc>
        <w:tc>
          <w:tcPr>
            <w:tcW w:w="4675" w:type="dxa"/>
          </w:tcPr>
          <w:p w14:paraId="1D4F5E0E" w14:textId="77777777" w:rsidR="00B01684" w:rsidRPr="00A23915" w:rsidRDefault="0007260D" w:rsidP="0007260D">
            <w:pPr>
              <w:rPr>
                <w:rFonts w:ascii="Cambria" w:hAnsi="Cambria" w:cs="Times New Roman"/>
                <w:sz w:val="20"/>
                <w:szCs w:val="20"/>
              </w:rPr>
            </w:pPr>
            <w:r w:rsidRPr="00A23915">
              <w:rPr>
                <w:rFonts w:ascii="Cambria" w:hAnsi="Cambria" w:cs="Times New Roman"/>
                <w:sz w:val="20"/>
                <w:szCs w:val="20"/>
              </w:rPr>
              <w:t>Forensic Life Skills</w:t>
            </w:r>
          </w:p>
        </w:tc>
      </w:tr>
      <w:tr w:rsidR="00B01684" w:rsidRPr="006160F8" w14:paraId="76284093" w14:textId="77777777" w:rsidTr="006160F8">
        <w:tc>
          <w:tcPr>
            <w:tcW w:w="4675" w:type="dxa"/>
          </w:tcPr>
          <w:p w14:paraId="629D8C29" w14:textId="77777777" w:rsidR="00B01684" w:rsidRPr="00A23915" w:rsidRDefault="00B01684" w:rsidP="00B01684">
            <w:pPr>
              <w:ind w:left="720"/>
              <w:rPr>
                <w:rFonts w:ascii="Cambria" w:hAnsi="Cambria"/>
                <w:sz w:val="20"/>
                <w:szCs w:val="20"/>
              </w:rPr>
            </w:pPr>
            <w:r w:rsidRPr="00A23915">
              <w:rPr>
                <w:rFonts w:ascii="Cambria" w:hAnsi="Cambria"/>
                <w:sz w:val="20"/>
                <w:szCs w:val="20"/>
              </w:rPr>
              <w:t>Mary Lu Spagrud</w:t>
            </w:r>
          </w:p>
        </w:tc>
        <w:tc>
          <w:tcPr>
            <w:tcW w:w="4675" w:type="dxa"/>
          </w:tcPr>
          <w:p w14:paraId="5116E3A6" w14:textId="77777777" w:rsidR="00B01684" w:rsidRPr="00A23915" w:rsidRDefault="0007260D" w:rsidP="0007260D">
            <w:pPr>
              <w:rPr>
                <w:rFonts w:ascii="Cambria" w:hAnsi="Cambria" w:cs="Times New Roman"/>
                <w:sz w:val="20"/>
                <w:szCs w:val="20"/>
              </w:rPr>
            </w:pPr>
            <w:r w:rsidRPr="00A23915">
              <w:rPr>
                <w:rFonts w:ascii="Cambria" w:hAnsi="Cambria" w:cs="Times New Roman"/>
                <w:sz w:val="20"/>
                <w:szCs w:val="20"/>
              </w:rPr>
              <w:t>Manager of Education &amp; Projects</w:t>
            </w:r>
          </w:p>
        </w:tc>
      </w:tr>
      <w:tr w:rsidR="00B01684" w:rsidRPr="006160F8" w14:paraId="7042A317" w14:textId="77777777" w:rsidTr="006160F8">
        <w:tc>
          <w:tcPr>
            <w:tcW w:w="4675" w:type="dxa"/>
          </w:tcPr>
          <w:p w14:paraId="01424F7A" w14:textId="77777777" w:rsidR="00B01684" w:rsidRPr="00A23915" w:rsidRDefault="00B01684" w:rsidP="00B01684">
            <w:pPr>
              <w:ind w:left="720"/>
              <w:rPr>
                <w:rFonts w:ascii="Cambria" w:hAnsi="Cambria"/>
                <w:sz w:val="20"/>
                <w:szCs w:val="20"/>
              </w:rPr>
            </w:pPr>
            <w:r w:rsidRPr="00A23915">
              <w:rPr>
                <w:rFonts w:ascii="Cambria" w:hAnsi="Cambria"/>
                <w:sz w:val="20"/>
                <w:szCs w:val="20"/>
              </w:rPr>
              <w:t>Maureen Davis</w:t>
            </w:r>
          </w:p>
        </w:tc>
        <w:tc>
          <w:tcPr>
            <w:tcW w:w="4675" w:type="dxa"/>
          </w:tcPr>
          <w:p w14:paraId="67EFA966" w14:textId="77777777" w:rsidR="00B01684" w:rsidRPr="00A23915" w:rsidRDefault="0007260D" w:rsidP="0007260D">
            <w:pPr>
              <w:rPr>
                <w:rFonts w:ascii="Cambria" w:hAnsi="Cambria" w:cs="Times New Roman"/>
                <w:sz w:val="20"/>
                <w:szCs w:val="20"/>
              </w:rPr>
            </w:pPr>
            <w:r w:rsidRPr="00A23915">
              <w:rPr>
                <w:rFonts w:ascii="Cambria" w:hAnsi="Cambria" w:cs="Times New Roman"/>
                <w:sz w:val="20"/>
                <w:szCs w:val="20"/>
              </w:rPr>
              <w:t>Executive Director</w:t>
            </w:r>
          </w:p>
        </w:tc>
      </w:tr>
      <w:tr w:rsidR="00B01684" w:rsidRPr="006160F8" w14:paraId="54B48DB0" w14:textId="77777777" w:rsidTr="006160F8">
        <w:tc>
          <w:tcPr>
            <w:tcW w:w="4675" w:type="dxa"/>
          </w:tcPr>
          <w:p w14:paraId="4777AA62" w14:textId="77777777" w:rsidR="00B01684" w:rsidRPr="00A23915" w:rsidRDefault="00B01684" w:rsidP="00B01684">
            <w:pPr>
              <w:ind w:left="720"/>
              <w:rPr>
                <w:rFonts w:ascii="Cambria" w:hAnsi="Cambria"/>
                <w:sz w:val="20"/>
                <w:szCs w:val="20"/>
              </w:rPr>
            </w:pPr>
            <w:r w:rsidRPr="00A23915">
              <w:rPr>
                <w:rFonts w:ascii="Cambria" w:hAnsi="Cambria"/>
                <w:sz w:val="20"/>
                <w:szCs w:val="20"/>
              </w:rPr>
              <w:t>Nada Peters</w:t>
            </w:r>
          </w:p>
        </w:tc>
        <w:tc>
          <w:tcPr>
            <w:tcW w:w="4675" w:type="dxa"/>
          </w:tcPr>
          <w:p w14:paraId="54D04359" w14:textId="77777777" w:rsidR="00B01684" w:rsidRPr="00A23915" w:rsidRDefault="008538C4" w:rsidP="0007260D">
            <w:pPr>
              <w:rPr>
                <w:rFonts w:ascii="Cambria" w:hAnsi="Cambria" w:cs="Times New Roman"/>
                <w:sz w:val="20"/>
                <w:szCs w:val="20"/>
              </w:rPr>
            </w:pPr>
            <w:r>
              <w:rPr>
                <w:rFonts w:ascii="Cambria" w:hAnsi="Cambria" w:cs="Times New Roman"/>
                <w:sz w:val="20"/>
                <w:szCs w:val="20"/>
              </w:rPr>
              <w:t>Resource Housing/Peer Support</w:t>
            </w:r>
          </w:p>
        </w:tc>
      </w:tr>
      <w:tr w:rsidR="00B01684" w:rsidRPr="006160F8" w14:paraId="6390718F" w14:textId="77777777" w:rsidTr="006160F8">
        <w:tc>
          <w:tcPr>
            <w:tcW w:w="4675" w:type="dxa"/>
          </w:tcPr>
          <w:p w14:paraId="2DAC8968" w14:textId="77777777" w:rsidR="00B01684" w:rsidRDefault="00B01684" w:rsidP="00B01684">
            <w:pPr>
              <w:ind w:left="720"/>
              <w:rPr>
                <w:rFonts w:ascii="Cambria" w:hAnsi="Cambria"/>
                <w:sz w:val="20"/>
                <w:szCs w:val="20"/>
              </w:rPr>
            </w:pPr>
            <w:r w:rsidRPr="00A23915">
              <w:rPr>
                <w:rFonts w:ascii="Cambria" w:hAnsi="Cambria"/>
                <w:sz w:val="20"/>
                <w:szCs w:val="20"/>
              </w:rPr>
              <w:t>Nicole Antonenko</w:t>
            </w:r>
          </w:p>
          <w:p w14:paraId="4F2026E8" w14:textId="77777777" w:rsidR="00444BDF" w:rsidRDefault="00444BDF" w:rsidP="00B01684">
            <w:pPr>
              <w:ind w:left="720"/>
              <w:rPr>
                <w:rFonts w:ascii="Cambria" w:hAnsi="Cambria"/>
                <w:sz w:val="20"/>
                <w:szCs w:val="20"/>
              </w:rPr>
            </w:pPr>
            <w:r>
              <w:rPr>
                <w:rFonts w:ascii="Cambria" w:hAnsi="Cambria"/>
                <w:sz w:val="20"/>
                <w:szCs w:val="20"/>
              </w:rPr>
              <w:t>Shauna Russell</w:t>
            </w:r>
          </w:p>
          <w:p w14:paraId="1F81811A" w14:textId="77777777" w:rsidR="008538C4" w:rsidRDefault="008538C4" w:rsidP="00B01684">
            <w:pPr>
              <w:ind w:left="720"/>
              <w:rPr>
                <w:rFonts w:ascii="Cambria" w:hAnsi="Cambria"/>
                <w:sz w:val="20"/>
                <w:szCs w:val="20"/>
              </w:rPr>
            </w:pPr>
            <w:r>
              <w:rPr>
                <w:rFonts w:ascii="Cambria" w:hAnsi="Cambria"/>
                <w:sz w:val="20"/>
                <w:szCs w:val="20"/>
              </w:rPr>
              <w:t>Shirley Hogan</w:t>
            </w:r>
          </w:p>
          <w:p w14:paraId="46428EB9" w14:textId="77777777" w:rsidR="008538C4" w:rsidRDefault="008538C4" w:rsidP="00B01684">
            <w:pPr>
              <w:ind w:left="720"/>
              <w:rPr>
                <w:rFonts w:ascii="Cambria" w:hAnsi="Cambria"/>
                <w:sz w:val="20"/>
                <w:szCs w:val="20"/>
              </w:rPr>
            </w:pPr>
            <w:r>
              <w:rPr>
                <w:rFonts w:ascii="Cambria" w:hAnsi="Cambria"/>
                <w:sz w:val="20"/>
                <w:szCs w:val="20"/>
              </w:rPr>
              <w:t>Stephanie Aaslie</w:t>
            </w:r>
          </w:p>
          <w:p w14:paraId="026A259A" w14:textId="77777777" w:rsidR="00444BDF" w:rsidRPr="00A23915" w:rsidRDefault="0037242F" w:rsidP="00B01684">
            <w:pPr>
              <w:ind w:left="720"/>
              <w:rPr>
                <w:rFonts w:ascii="Cambria" w:hAnsi="Cambria"/>
                <w:sz w:val="20"/>
                <w:szCs w:val="20"/>
              </w:rPr>
            </w:pPr>
            <w:r>
              <w:rPr>
                <w:rFonts w:ascii="Cambria" w:hAnsi="Cambria"/>
                <w:sz w:val="20"/>
                <w:szCs w:val="20"/>
              </w:rPr>
              <w:t>Tyler Leary</w:t>
            </w:r>
          </w:p>
        </w:tc>
        <w:tc>
          <w:tcPr>
            <w:tcW w:w="4675" w:type="dxa"/>
          </w:tcPr>
          <w:p w14:paraId="3D3148FB" w14:textId="77777777" w:rsidR="00B01684" w:rsidRDefault="0007260D" w:rsidP="0007260D">
            <w:pPr>
              <w:rPr>
                <w:rFonts w:ascii="Cambria" w:hAnsi="Cambria" w:cs="Times New Roman"/>
                <w:sz w:val="20"/>
                <w:szCs w:val="20"/>
              </w:rPr>
            </w:pPr>
            <w:r w:rsidRPr="00A23915">
              <w:rPr>
                <w:rFonts w:ascii="Cambria" w:hAnsi="Cambria" w:cs="Times New Roman"/>
                <w:sz w:val="20"/>
                <w:szCs w:val="20"/>
              </w:rPr>
              <w:t>Bounce Back Coach</w:t>
            </w:r>
          </w:p>
          <w:p w14:paraId="26C99C54" w14:textId="77777777" w:rsidR="00444BDF" w:rsidRDefault="00444BDF" w:rsidP="0007260D">
            <w:pPr>
              <w:rPr>
                <w:rFonts w:ascii="Cambria" w:hAnsi="Cambria" w:cs="Times New Roman"/>
                <w:sz w:val="20"/>
                <w:szCs w:val="20"/>
              </w:rPr>
            </w:pPr>
            <w:r>
              <w:rPr>
                <w:rFonts w:ascii="Cambria" w:hAnsi="Cambria" w:cs="Times New Roman"/>
                <w:sz w:val="20"/>
                <w:szCs w:val="20"/>
              </w:rPr>
              <w:t>Forensic Peer Support/Executive Assistant</w:t>
            </w:r>
          </w:p>
          <w:p w14:paraId="1F7F1683" w14:textId="77777777" w:rsidR="008538C4" w:rsidRDefault="008538C4" w:rsidP="0007260D">
            <w:pPr>
              <w:rPr>
                <w:rFonts w:ascii="Cambria" w:hAnsi="Cambria" w:cs="Times New Roman"/>
                <w:sz w:val="20"/>
                <w:szCs w:val="20"/>
              </w:rPr>
            </w:pPr>
            <w:r>
              <w:rPr>
                <w:rFonts w:ascii="Cambria" w:hAnsi="Cambria" w:cs="Times New Roman"/>
                <w:sz w:val="20"/>
                <w:szCs w:val="20"/>
              </w:rPr>
              <w:t>Program Manager</w:t>
            </w:r>
          </w:p>
          <w:p w14:paraId="698F6AD1" w14:textId="77777777" w:rsidR="008538C4" w:rsidRDefault="008538C4" w:rsidP="0007260D">
            <w:pPr>
              <w:rPr>
                <w:rFonts w:ascii="Cambria" w:hAnsi="Cambria" w:cs="Times New Roman"/>
                <w:sz w:val="20"/>
                <w:szCs w:val="20"/>
              </w:rPr>
            </w:pPr>
            <w:r>
              <w:rPr>
                <w:rFonts w:ascii="Cambria" w:hAnsi="Cambria" w:cs="Times New Roman"/>
                <w:sz w:val="20"/>
                <w:szCs w:val="20"/>
              </w:rPr>
              <w:t>Clinical Coordinator Quesnel</w:t>
            </w:r>
          </w:p>
          <w:p w14:paraId="3E01BBDA" w14:textId="77777777" w:rsidR="008538C4" w:rsidRPr="00A23915" w:rsidRDefault="00444BDF" w:rsidP="0007260D">
            <w:pPr>
              <w:rPr>
                <w:rFonts w:ascii="Cambria" w:hAnsi="Cambria" w:cs="Times New Roman"/>
                <w:sz w:val="20"/>
                <w:szCs w:val="20"/>
              </w:rPr>
            </w:pPr>
            <w:r>
              <w:rPr>
                <w:rFonts w:ascii="Cambria" w:hAnsi="Cambria" w:cs="Times New Roman"/>
                <w:sz w:val="20"/>
                <w:szCs w:val="20"/>
              </w:rPr>
              <w:t>IT</w:t>
            </w:r>
          </w:p>
        </w:tc>
      </w:tr>
      <w:tr w:rsidR="00444BDF" w:rsidRPr="006160F8" w14:paraId="453B3116" w14:textId="77777777" w:rsidTr="006160F8">
        <w:tc>
          <w:tcPr>
            <w:tcW w:w="4675" w:type="dxa"/>
          </w:tcPr>
          <w:p w14:paraId="37617336" w14:textId="77777777" w:rsidR="00444BDF" w:rsidRPr="00A23915" w:rsidRDefault="00444BDF" w:rsidP="00B01684">
            <w:pPr>
              <w:ind w:left="720"/>
              <w:rPr>
                <w:rFonts w:ascii="Cambria" w:hAnsi="Cambria"/>
                <w:sz w:val="20"/>
                <w:szCs w:val="20"/>
              </w:rPr>
            </w:pPr>
          </w:p>
        </w:tc>
        <w:tc>
          <w:tcPr>
            <w:tcW w:w="4675" w:type="dxa"/>
          </w:tcPr>
          <w:p w14:paraId="308DA68D" w14:textId="77777777" w:rsidR="00444BDF" w:rsidRPr="00A23915" w:rsidRDefault="00444BDF" w:rsidP="0007260D">
            <w:pPr>
              <w:rPr>
                <w:rFonts w:ascii="Cambria" w:hAnsi="Cambria" w:cs="Times New Roman"/>
                <w:sz w:val="20"/>
                <w:szCs w:val="20"/>
              </w:rPr>
            </w:pPr>
          </w:p>
        </w:tc>
      </w:tr>
    </w:tbl>
    <w:p w14:paraId="0AD6E5DF" w14:textId="77777777" w:rsidR="00654B46" w:rsidRDefault="00654B46" w:rsidP="002815F1">
      <w:pPr>
        <w:spacing w:after="0"/>
        <w:rPr>
          <w:rFonts w:ascii="Cambria" w:hAnsi="Cambria" w:cs="Times New Roman"/>
          <w:b/>
          <w:sz w:val="28"/>
          <w:szCs w:val="28"/>
        </w:rPr>
      </w:pPr>
    </w:p>
    <w:p w14:paraId="713D5D6C" w14:textId="77777777" w:rsidR="005C5C0E" w:rsidRPr="007E42E3" w:rsidRDefault="005C5C0E" w:rsidP="00AE2246">
      <w:pPr>
        <w:jc w:val="both"/>
        <w:rPr>
          <w:rFonts w:ascii="Times New Roman" w:hAnsi="Times New Roman" w:cs="Times New Roman"/>
          <w:sz w:val="24"/>
          <w:szCs w:val="24"/>
        </w:rPr>
      </w:pPr>
    </w:p>
    <w:p w14:paraId="5A35E807" w14:textId="77777777" w:rsidR="00AE2246" w:rsidRPr="007E42E3" w:rsidRDefault="00AE2246" w:rsidP="00AE2246">
      <w:pPr>
        <w:jc w:val="center"/>
        <w:rPr>
          <w:rFonts w:ascii="Times New Roman" w:hAnsi="Times New Roman" w:cs="Times New Roman"/>
          <w:sz w:val="24"/>
          <w:szCs w:val="24"/>
        </w:rPr>
      </w:pPr>
    </w:p>
    <w:p w14:paraId="61132EAE" w14:textId="77777777" w:rsidR="00AE2246" w:rsidRPr="007E42E3" w:rsidRDefault="00AE2246" w:rsidP="00AE2246">
      <w:pPr>
        <w:jc w:val="center"/>
        <w:rPr>
          <w:rFonts w:ascii="Times New Roman" w:hAnsi="Times New Roman" w:cs="Times New Roman"/>
          <w:sz w:val="24"/>
          <w:szCs w:val="24"/>
        </w:rPr>
      </w:pPr>
    </w:p>
    <w:p w14:paraId="37F2B6C2" w14:textId="77777777" w:rsidR="00AE2246" w:rsidRDefault="00AE2246" w:rsidP="00AE2246">
      <w:pPr>
        <w:jc w:val="center"/>
        <w:rPr>
          <w:rFonts w:ascii="Times New Roman" w:hAnsi="Times New Roman" w:cs="Times New Roman"/>
          <w:sz w:val="24"/>
          <w:szCs w:val="24"/>
        </w:rPr>
      </w:pPr>
    </w:p>
    <w:p w14:paraId="7559F961" w14:textId="77777777" w:rsidR="00CA2A57" w:rsidRDefault="00CA2A57" w:rsidP="00AE2246">
      <w:pPr>
        <w:jc w:val="center"/>
        <w:rPr>
          <w:rFonts w:ascii="Times New Roman" w:hAnsi="Times New Roman" w:cs="Times New Roman"/>
          <w:sz w:val="24"/>
          <w:szCs w:val="24"/>
        </w:rPr>
      </w:pPr>
    </w:p>
    <w:p w14:paraId="17C0F454" w14:textId="77777777" w:rsidR="00CA2A57" w:rsidRPr="007E42E3" w:rsidRDefault="00CA2A57" w:rsidP="00AE2246">
      <w:pPr>
        <w:jc w:val="center"/>
        <w:rPr>
          <w:rFonts w:ascii="Times New Roman" w:hAnsi="Times New Roman" w:cs="Times New Roman"/>
          <w:sz w:val="24"/>
          <w:szCs w:val="24"/>
        </w:rPr>
      </w:pPr>
    </w:p>
    <w:p w14:paraId="6069F82E" w14:textId="77777777" w:rsidR="002A1C75" w:rsidRPr="00E63720" w:rsidRDefault="002A1C75" w:rsidP="00E63720">
      <w:pPr>
        <w:spacing w:after="0"/>
        <w:jc w:val="center"/>
        <w:rPr>
          <w:rFonts w:ascii="Edwardian Script ITC" w:hAnsi="Edwardian Script ITC" w:cs="Times New Roman"/>
          <w:b/>
          <w:sz w:val="144"/>
          <w:szCs w:val="144"/>
        </w:rPr>
      </w:pPr>
      <w:r w:rsidRPr="00E63720">
        <w:rPr>
          <w:rFonts w:ascii="Edwardian Script ITC" w:hAnsi="Edwardian Script ITC" w:cs="Times New Roman"/>
          <w:b/>
          <w:sz w:val="144"/>
          <w:szCs w:val="144"/>
        </w:rPr>
        <w:lastRenderedPageBreak/>
        <w:t>Thank you</w:t>
      </w:r>
    </w:p>
    <w:p w14:paraId="5C62E95B" w14:textId="77777777" w:rsidR="00E63720" w:rsidRDefault="002A1C75" w:rsidP="002A1C75">
      <w:pPr>
        <w:spacing w:after="0"/>
        <w:jc w:val="center"/>
        <w:rPr>
          <w:rFonts w:ascii="Cambria" w:hAnsi="Cambria" w:cs="Times New Roman"/>
          <w:b/>
          <w:sz w:val="52"/>
          <w:szCs w:val="52"/>
        </w:rPr>
      </w:pPr>
      <w:r w:rsidRPr="00E63720">
        <w:rPr>
          <w:rFonts w:ascii="Cambria" w:hAnsi="Cambria" w:cs="Times New Roman"/>
          <w:b/>
          <w:sz w:val="52"/>
          <w:szCs w:val="52"/>
        </w:rPr>
        <w:t xml:space="preserve">We appreciate all you do for </w:t>
      </w:r>
    </w:p>
    <w:p w14:paraId="599F306F" w14:textId="77777777" w:rsidR="002A1C75" w:rsidRPr="00E63720" w:rsidRDefault="002A1C75" w:rsidP="002A1C75">
      <w:pPr>
        <w:spacing w:after="0"/>
        <w:jc w:val="center"/>
        <w:rPr>
          <w:rFonts w:ascii="Cambria" w:hAnsi="Cambria" w:cs="Times New Roman"/>
          <w:b/>
          <w:sz w:val="52"/>
          <w:szCs w:val="52"/>
        </w:rPr>
      </w:pPr>
      <w:r w:rsidRPr="00E63720">
        <w:rPr>
          <w:rFonts w:ascii="Cambria" w:hAnsi="Cambria" w:cs="Times New Roman"/>
          <w:b/>
          <w:sz w:val="52"/>
          <w:szCs w:val="52"/>
        </w:rPr>
        <w:t>and with us!</w:t>
      </w:r>
    </w:p>
    <w:sectPr w:rsidR="002A1C75" w:rsidRPr="00E63720" w:rsidSect="002261D9">
      <w:headerReference w:type="default" r:id="rId55"/>
      <w:footerReference w:type="default" r:id="rId56"/>
      <w:pgSz w:w="12240" w:h="15840"/>
      <w:pgMar w:top="1440" w:right="1440" w:bottom="1440" w:left="1440" w:header="720" w:footer="720" w:gutter="0"/>
      <w:pgBorders w:offsetFrom="page">
        <w:top w:val="double" w:sz="12" w:space="24" w:color="2A4F1C" w:themeColor="accent1" w:themeShade="80"/>
        <w:left w:val="double" w:sz="12" w:space="24" w:color="2A4F1C" w:themeColor="accent1" w:themeShade="80"/>
        <w:bottom w:val="double" w:sz="12" w:space="24" w:color="2A4F1C" w:themeColor="accent1" w:themeShade="80"/>
        <w:right w:val="double" w:sz="12" w:space="24" w:color="2A4F1C" w:themeColor="accent1" w:themeShade="8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81E40" w14:textId="77777777" w:rsidR="00184E4E" w:rsidRDefault="00184E4E" w:rsidP="008F36B1">
      <w:pPr>
        <w:spacing w:after="0" w:line="240" w:lineRule="auto"/>
      </w:pPr>
      <w:r>
        <w:separator/>
      </w:r>
    </w:p>
  </w:endnote>
  <w:endnote w:type="continuationSeparator" w:id="0">
    <w:p w14:paraId="6CE2944F" w14:textId="77777777" w:rsidR="00184E4E" w:rsidRDefault="00184E4E" w:rsidP="008F3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26490"/>
      <w:docPartObj>
        <w:docPartGallery w:val="Page Numbers (Bottom of Page)"/>
        <w:docPartUnique/>
      </w:docPartObj>
    </w:sdtPr>
    <w:sdtEndPr>
      <w:rPr>
        <w:noProof/>
      </w:rPr>
    </w:sdtEndPr>
    <w:sdtContent>
      <w:p w14:paraId="64BE22C9" w14:textId="77777777" w:rsidR="00184E4E" w:rsidRDefault="00184E4E">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6D495AE0" w14:textId="77777777" w:rsidR="00184E4E" w:rsidRDefault="00184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1FBA8" w14:textId="77777777" w:rsidR="00184E4E" w:rsidRDefault="00184E4E" w:rsidP="008F36B1">
      <w:pPr>
        <w:spacing w:after="0" w:line="240" w:lineRule="auto"/>
      </w:pPr>
      <w:r>
        <w:separator/>
      </w:r>
    </w:p>
  </w:footnote>
  <w:footnote w:type="continuationSeparator" w:id="0">
    <w:p w14:paraId="569E3A35" w14:textId="77777777" w:rsidR="00184E4E" w:rsidRDefault="00184E4E" w:rsidP="008F3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38C44" w14:textId="77777777" w:rsidR="00184E4E" w:rsidRDefault="00184E4E">
    <w:pPr>
      <w:pStyle w:val="Header"/>
    </w:pPr>
    <w:r>
      <w:rPr>
        <w:noProof/>
      </w:rPr>
      <mc:AlternateContent>
        <mc:Choice Requires="wps">
          <w:drawing>
            <wp:anchor distT="0" distB="0" distL="118745" distR="118745" simplePos="0" relativeHeight="251659264" behindDoc="1" locked="0" layoutInCell="1" allowOverlap="0" wp14:anchorId="3D941F77" wp14:editId="043E7EDF">
              <wp:simplePos x="0" y="0"/>
              <wp:positionH relativeFrom="margin">
                <wp:posOffset>-584835</wp:posOffset>
              </wp:positionH>
              <wp:positionV relativeFrom="page">
                <wp:posOffset>329565</wp:posOffset>
              </wp:positionV>
              <wp:extent cx="7097395" cy="344170"/>
              <wp:effectExtent l="0" t="0" r="1905" b="0"/>
              <wp:wrapSquare wrapText="bothSides"/>
              <wp:docPr id="197" name="Rectangle 197"/>
              <wp:cNvGraphicFramePr/>
              <a:graphic xmlns:a="http://schemas.openxmlformats.org/drawingml/2006/main">
                <a:graphicData uri="http://schemas.microsoft.com/office/word/2010/wordprocessingShape">
                  <wps:wsp>
                    <wps:cNvSpPr/>
                    <wps:spPr>
                      <a:xfrm>
                        <a:off x="0" y="0"/>
                        <a:ext cx="7097395" cy="3441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981DE" w14:textId="28661BA3" w:rsidR="00184E4E" w:rsidRPr="004F479F" w:rsidRDefault="004C79E4" w:rsidP="008F36B1">
                          <w:pPr>
                            <w:pStyle w:val="Header"/>
                            <w:tabs>
                              <w:tab w:val="clear" w:pos="4680"/>
                              <w:tab w:val="clear" w:pos="9360"/>
                            </w:tabs>
                            <w:rPr>
                              <w:rFonts w:ascii="Times New Roman" w:hAnsi="Times New Roman" w:cs="Times New Roman"/>
                              <w:caps/>
                              <w:color w:val="000000" w:themeColor="text1"/>
                              <w:sz w:val="24"/>
                              <w:szCs w:val="24"/>
                            </w:rPr>
                          </w:pPr>
                          <w:sdt>
                            <w:sdtPr>
                              <w:rPr>
                                <w:rFonts w:ascii="Cambria" w:hAnsi="Cambria" w:cs="Times New Roman"/>
                                <w:caps/>
                                <w:color w:val="000000" w:themeColor="text1"/>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184E4E" w:rsidRPr="000C1CFF">
                                <w:rPr>
                                  <w:rFonts w:ascii="Cambria" w:hAnsi="Cambria" w:cs="Times New Roman"/>
                                  <w:caps/>
                                  <w:color w:val="000000" w:themeColor="text1"/>
                                  <w:sz w:val="24"/>
                                  <w:szCs w:val="24"/>
                                </w:rPr>
                                <w:t>CMHA of Northern BC Annual Report</w:t>
                              </w:r>
                            </w:sdtContent>
                          </w:sdt>
                          <w:r w:rsidR="00184E4E">
                            <w:rPr>
                              <w:rFonts w:ascii="Times New Roman" w:hAnsi="Times New Roman" w:cs="Times New Roman"/>
                              <w:caps/>
                              <w:color w:val="000000" w:themeColor="text1"/>
                              <w:sz w:val="24"/>
                              <w:szCs w:val="24"/>
                            </w:rPr>
                            <w:t xml:space="preserve"> </w:t>
                          </w:r>
                          <w:r w:rsidR="00184E4E">
                            <w:rPr>
                              <w:rFonts w:ascii="Times New Roman" w:hAnsi="Times New Roman" w:cs="Times New Roman"/>
                              <w:caps/>
                              <w:color w:val="000000" w:themeColor="text1"/>
                              <w:sz w:val="24"/>
                              <w:szCs w:val="24"/>
                            </w:rPr>
                            <w:tab/>
                          </w:r>
                          <w:r w:rsidR="00184E4E">
                            <w:rPr>
                              <w:rFonts w:ascii="Times New Roman" w:hAnsi="Times New Roman" w:cs="Times New Roman"/>
                              <w:caps/>
                              <w:color w:val="000000" w:themeColor="text1"/>
                              <w:sz w:val="24"/>
                              <w:szCs w:val="24"/>
                            </w:rPr>
                            <w:tab/>
                          </w:r>
                          <w:r w:rsidR="00184E4E">
                            <w:rPr>
                              <w:rFonts w:ascii="Times New Roman" w:hAnsi="Times New Roman" w:cs="Times New Roman"/>
                              <w:caps/>
                              <w:color w:val="000000" w:themeColor="text1"/>
                              <w:sz w:val="24"/>
                              <w:szCs w:val="24"/>
                            </w:rPr>
                            <w:tab/>
                          </w:r>
                          <w:r w:rsidR="00184E4E">
                            <w:rPr>
                              <w:rFonts w:ascii="Times New Roman" w:hAnsi="Times New Roman" w:cs="Times New Roman"/>
                              <w:caps/>
                              <w:color w:val="000000" w:themeColor="text1"/>
                              <w:sz w:val="24"/>
                              <w:szCs w:val="24"/>
                            </w:rPr>
                            <w:tab/>
                          </w:r>
                          <w:r w:rsidR="00184E4E">
                            <w:rPr>
                              <w:rFonts w:ascii="Times New Roman" w:hAnsi="Times New Roman" w:cs="Times New Roman"/>
                              <w:caps/>
                              <w:color w:val="000000" w:themeColor="text1"/>
                              <w:sz w:val="24"/>
                              <w:szCs w:val="24"/>
                            </w:rPr>
                            <w:tab/>
                          </w:r>
                          <w:r w:rsidR="00184E4E">
                            <w:rPr>
                              <w:rFonts w:ascii="Times New Roman" w:hAnsi="Times New Roman" w:cs="Times New Roman"/>
                              <w:caps/>
                              <w:color w:val="000000" w:themeColor="text1"/>
                              <w:sz w:val="24"/>
                              <w:szCs w:val="24"/>
                            </w:rPr>
                            <w:tab/>
                          </w:r>
                          <w:r w:rsidR="00184E4E">
                            <w:rPr>
                              <w:rFonts w:ascii="Times New Roman" w:hAnsi="Times New Roman" w:cs="Times New Roman"/>
                              <w:caps/>
                              <w:color w:val="000000" w:themeColor="text1"/>
                              <w:sz w:val="24"/>
                              <w:szCs w:val="24"/>
                            </w:rPr>
                            <w:tab/>
                            <w:t xml:space="preserve">    </w:t>
                          </w:r>
                          <w:r w:rsidR="00184E4E" w:rsidRPr="000C1CFF">
                            <w:rPr>
                              <w:rFonts w:ascii="Cambria" w:hAnsi="Cambria" w:cs="Times New Roman"/>
                              <w:caps/>
                              <w:color w:val="000000" w:themeColor="text1"/>
                              <w:sz w:val="24"/>
                              <w:szCs w:val="24"/>
                            </w:rPr>
                            <w:t>2020-2021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D941F77" id="Rectangle 197" o:spid="_x0000_s1026" style="position:absolute;margin-left:-46.05pt;margin-top:25.95pt;width:558.85pt;height:27.1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" o:allowoverlap="f" fillcolor="#549e39 [3204]" stroked="f" strokeweight="1pt">
              <v:textbox>
                <w:txbxContent>
                  <w:p w14:paraId="56A981DE" w14:textId="28661BA3" w:rsidR="00184E4E" w:rsidRPr="004F479F" w:rsidRDefault="004C79E4" w:rsidP="008F36B1">
                    <w:pPr>
                      <w:pStyle w:val="Header"/>
                      <w:tabs>
                        <w:tab w:val="clear" w:pos="4680"/>
                        <w:tab w:val="clear" w:pos="9360"/>
                      </w:tabs>
                      <w:rPr>
                        <w:rFonts w:ascii="Times New Roman" w:hAnsi="Times New Roman" w:cs="Times New Roman"/>
                        <w:caps/>
                        <w:color w:val="000000" w:themeColor="text1"/>
                        <w:sz w:val="24"/>
                        <w:szCs w:val="24"/>
                      </w:rPr>
                    </w:pPr>
                    <w:sdt>
                      <w:sdtPr>
                        <w:rPr>
                          <w:rFonts w:ascii="Cambria" w:hAnsi="Cambria" w:cs="Times New Roman"/>
                          <w:caps/>
                          <w:color w:val="000000" w:themeColor="text1"/>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184E4E" w:rsidRPr="000C1CFF">
                          <w:rPr>
                            <w:rFonts w:ascii="Cambria" w:hAnsi="Cambria" w:cs="Times New Roman"/>
                            <w:caps/>
                            <w:color w:val="000000" w:themeColor="text1"/>
                            <w:sz w:val="24"/>
                            <w:szCs w:val="24"/>
                          </w:rPr>
                          <w:t>CMHA of Northern BC Annual Report</w:t>
                        </w:r>
                      </w:sdtContent>
                    </w:sdt>
                    <w:r w:rsidR="00184E4E">
                      <w:rPr>
                        <w:rFonts w:ascii="Times New Roman" w:hAnsi="Times New Roman" w:cs="Times New Roman"/>
                        <w:caps/>
                        <w:color w:val="000000" w:themeColor="text1"/>
                        <w:sz w:val="24"/>
                        <w:szCs w:val="24"/>
                      </w:rPr>
                      <w:t xml:space="preserve"> </w:t>
                    </w:r>
                    <w:r w:rsidR="00184E4E">
                      <w:rPr>
                        <w:rFonts w:ascii="Times New Roman" w:hAnsi="Times New Roman" w:cs="Times New Roman"/>
                        <w:caps/>
                        <w:color w:val="000000" w:themeColor="text1"/>
                        <w:sz w:val="24"/>
                        <w:szCs w:val="24"/>
                      </w:rPr>
                      <w:tab/>
                    </w:r>
                    <w:r w:rsidR="00184E4E">
                      <w:rPr>
                        <w:rFonts w:ascii="Times New Roman" w:hAnsi="Times New Roman" w:cs="Times New Roman"/>
                        <w:caps/>
                        <w:color w:val="000000" w:themeColor="text1"/>
                        <w:sz w:val="24"/>
                        <w:szCs w:val="24"/>
                      </w:rPr>
                      <w:tab/>
                    </w:r>
                    <w:r w:rsidR="00184E4E">
                      <w:rPr>
                        <w:rFonts w:ascii="Times New Roman" w:hAnsi="Times New Roman" w:cs="Times New Roman"/>
                        <w:caps/>
                        <w:color w:val="000000" w:themeColor="text1"/>
                        <w:sz w:val="24"/>
                        <w:szCs w:val="24"/>
                      </w:rPr>
                      <w:tab/>
                    </w:r>
                    <w:r w:rsidR="00184E4E">
                      <w:rPr>
                        <w:rFonts w:ascii="Times New Roman" w:hAnsi="Times New Roman" w:cs="Times New Roman"/>
                        <w:caps/>
                        <w:color w:val="000000" w:themeColor="text1"/>
                        <w:sz w:val="24"/>
                        <w:szCs w:val="24"/>
                      </w:rPr>
                      <w:tab/>
                    </w:r>
                    <w:r w:rsidR="00184E4E">
                      <w:rPr>
                        <w:rFonts w:ascii="Times New Roman" w:hAnsi="Times New Roman" w:cs="Times New Roman"/>
                        <w:caps/>
                        <w:color w:val="000000" w:themeColor="text1"/>
                        <w:sz w:val="24"/>
                        <w:szCs w:val="24"/>
                      </w:rPr>
                      <w:tab/>
                    </w:r>
                    <w:r w:rsidR="00184E4E">
                      <w:rPr>
                        <w:rFonts w:ascii="Times New Roman" w:hAnsi="Times New Roman" w:cs="Times New Roman"/>
                        <w:caps/>
                        <w:color w:val="000000" w:themeColor="text1"/>
                        <w:sz w:val="24"/>
                        <w:szCs w:val="24"/>
                      </w:rPr>
                      <w:tab/>
                    </w:r>
                    <w:r w:rsidR="00184E4E">
                      <w:rPr>
                        <w:rFonts w:ascii="Times New Roman" w:hAnsi="Times New Roman" w:cs="Times New Roman"/>
                        <w:caps/>
                        <w:color w:val="000000" w:themeColor="text1"/>
                        <w:sz w:val="24"/>
                        <w:szCs w:val="24"/>
                      </w:rPr>
                      <w:tab/>
                      <w:t xml:space="preserve">    </w:t>
                    </w:r>
                    <w:r w:rsidR="00184E4E" w:rsidRPr="000C1CFF">
                      <w:rPr>
                        <w:rFonts w:ascii="Cambria" w:hAnsi="Cambria" w:cs="Times New Roman"/>
                        <w:caps/>
                        <w:color w:val="000000" w:themeColor="text1"/>
                        <w:sz w:val="24"/>
                        <w:szCs w:val="24"/>
                      </w:rPr>
                      <w:t>2020-2021</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C46E7"/>
    <w:multiLevelType w:val="hybridMultilevel"/>
    <w:tmpl w:val="89CCE2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045BB8"/>
    <w:multiLevelType w:val="hybridMultilevel"/>
    <w:tmpl w:val="BF0496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B50CF0"/>
    <w:multiLevelType w:val="hybridMultilevel"/>
    <w:tmpl w:val="1BBC5898"/>
    <w:lvl w:ilvl="0" w:tplc="F84C1230">
      <w:start w:val="12"/>
      <w:numFmt w:val="bullet"/>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C910D4"/>
    <w:multiLevelType w:val="hybridMultilevel"/>
    <w:tmpl w:val="860A9D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FE31AE"/>
    <w:multiLevelType w:val="hybridMultilevel"/>
    <w:tmpl w:val="07B60A0C"/>
    <w:lvl w:ilvl="0" w:tplc="ED00C20E">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F5B293B"/>
    <w:multiLevelType w:val="hybridMultilevel"/>
    <w:tmpl w:val="C8E812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6471991"/>
    <w:multiLevelType w:val="hybridMultilevel"/>
    <w:tmpl w:val="1EBC6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FA3D55"/>
    <w:multiLevelType w:val="hybridMultilevel"/>
    <w:tmpl w:val="58A4062E"/>
    <w:lvl w:ilvl="0" w:tplc="F84C1230">
      <w:start w:val="12"/>
      <w:numFmt w:val="bullet"/>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07B43C6"/>
    <w:multiLevelType w:val="hybridMultilevel"/>
    <w:tmpl w:val="A498F8AE"/>
    <w:lvl w:ilvl="0" w:tplc="F3A22F9A">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8EF2832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B8B8FBE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B922BCF2">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CA2F988">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6B1ED3FA">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9D07DA4">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1F4101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212CA50">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9" w15:restartNumberingAfterBreak="0">
    <w:nsid w:val="507B4B7A"/>
    <w:multiLevelType w:val="hybridMultilevel"/>
    <w:tmpl w:val="88D263A4"/>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7477DCA"/>
    <w:multiLevelType w:val="hybridMultilevel"/>
    <w:tmpl w:val="0652D6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B167BE1"/>
    <w:multiLevelType w:val="hybridMultilevel"/>
    <w:tmpl w:val="70A49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5067F0"/>
    <w:multiLevelType w:val="hybridMultilevel"/>
    <w:tmpl w:val="46881D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D675D8A"/>
    <w:multiLevelType w:val="hybridMultilevel"/>
    <w:tmpl w:val="6A84B10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7AF13A07"/>
    <w:multiLevelType w:val="hybridMultilevel"/>
    <w:tmpl w:val="FB2A14D8"/>
    <w:lvl w:ilvl="0" w:tplc="F7760310">
      <w:start w:val="1"/>
      <w:numFmt w:val="decimal"/>
      <w:lvlText w:val="%1."/>
      <w:lvlJc w:val="left"/>
      <w:pPr>
        <w:ind w:left="1080" w:hanging="360"/>
      </w:pPr>
      <w:rPr>
        <w:b/>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5" w15:restartNumberingAfterBreak="0">
    <w:nsid w:val="7D5C03BF"/>
    <w:multiLevelType w:val="hybridMultilevel"/>
    <w:tmpl w:val="C804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AA3E24"/>
    <w:multiLevelType w:val="hybridMultilevel"/>
    <w:tmpl w:val="47700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8"/>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
  </w:num>
  <w:num w:numId="7">
    <w:abstractNumId w:val="0"/>
  </w:num>
  <w:num w:numId="8">
    <w:abstractNumId w:val="5"/>
  </w:num>
  <w:num w:numId="9">
    <w:abstractNumId w:val="12"/>
  </w:num>
  <w:num w:numId="10">
    <w:abstractNumId w:val="10"/>
  </w:num>
  <w:num w:numId="11">
    <w:abstractNumId w:val="9"/>
  </w:num>
  <w:num w:numId="12">
    <w:abstractNumId w:val="15"/>
  </w:num>
  <w:num w:numId="13">
    <w:abstractNumId w:val="3"/>
  </w:num>
  <w:num w:numId="14">
    <w:abstractNumId w:val="11"/>
  </w:num>
  <w:num w:numId="15">
    <w:abstractNumId w:val="7"/>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6B1"/>
    <w:rsid w:val="000052F8"/>
    <w:rsid w:val="00007A53"/>
    <w:rsid w:val="000103A5"/>
    <w:rsid w:val="000124E3"/>
    <w:rsid w:val="00013A20"/>
    <w:rsid w:val="0003011E"/>
    <w:rsid w:val="00034BC1"/>
    <w:rsid w:val="0003679A"/>
    <w:rsid w:val="0004180E"/>
    <w:rsid w:val="00042AC4"/>
    <w:rsid w:val="000433B4"/>
    <w:rsid w:val="000448C5"/>
    <w:rsid w:val="0004688F"/>
    <w:rsid w:val="00053752"/>
    <w:rsid w:val="00054C8C"/>
    <w:rsid w:val="00054F74"/>
    <w:rsid w:val="00055117"/>
    <w:rsid w:val="0007260D"/>
    <w:rsid w:val="00073216"/>
    <w:rsid w:val="00074E10"/>
    <w:rsid w:val="0007638F"/>
    <w:rsid w:val="00086A7E"/>
    <w:rsid w:val="0009040C"/>
    <w:rsid w:val="00090839"/>
    <w:rsid w:val="000910B4"/>
    <w:rsid w:val="00093871"/>
    <w:rsid w:val="000969B3"/>
    <w:rsid w:val="000A1093"/>
    <w:rsid w:val="000A31F1"/>
    <w:rsid w:val="000A449B"/>
    <w:rsid w:val="000B2BBB"/>
    <w:rsid w:val="000B2BF8"/>
    <w:rsid w:val="000B2F8E"/>
    <w:rsid w:val="000C0EFC"/>
    <w:rsid w:val="000C1CFF"/>
    <w:rsid w:val="000C2E65"/>
    <w:rsid w:val="000C436B"/>
    <w:rsid w:val="000D0AB5"/>
    <w:rsid w:val="000E0878"/>
    <w:rsid w:val="000E4E0A"/>
    <w:rsid w:val="000E6BB2"/>
    <w:rsid w:val="000E730E"/>
    <w:rsid w:val="000F0E2C"/>
    <w:rsid w:val="000F3AA7"/>
    <w:rsid w:val="000F42BF"/>
    <w:rsid w:val="00100952"/>
    <w:rsid w:val="00102D4C"/>
    <w:rsid w:val="001041D8"/>
    <w:rsid w:val="001076E2"/>
    <w:rsid w:val="0011016B"/>
    <w:rsid w:val="001114F1"/>
    <w:rsid w:val="00111F86"/>
    <w:rsid w:val="00113161"/>
    <w:rsid w:val="00115F93"/>
    <w:rsid w:val="001273FD"/>
    <w:rsid w:val="00130914"/>
    <w:rsid w:val="00132C63"/>
    <w:rsid w:val="001342E1"/>
    <w:rsid w:val="00135304"/>
    <w:rsid w:val="0014212E"/>
    <w:rsid w:val="001463BC"/>
    <w:rsid w:val="001474EB"/>
    <w:rsid w:val="00147869"/>
    <w:rsid w:val="00147E2B"/>
    <w:rsid w:val="001514D8"/>
    <w:rsid w:val="0015322A"/>
    <w:rsid w:val="00160162"/>
    <w:rsid w:val="0016180B"/>
    <w:rsid w:val="0016534B"/>
    <w:rsid w:val="001670B7"/>
    <w:rsid w:val="001709DB"/>
    <w:rsid w:val="00172D03"/>
    <w:rsid w:val="00173B4F"/>
    <w:rsid w:val="00173FCF"/>
    <w:rsid w:val="001757B0"/>
    <w:rsid w:val="00181FE1"/>
    <w:rsid w:val="0018277F"/>
    <w:rsid w:val="00184E4E"/>
    <w:rsid w:val="00187865"/>
    <w:rsid w:val="001928F3"/>
    <w:rsid w:val="001939F6"/>
    <w:rsid w:val="00194335"/>
    <w:rsid w:val="001A1ECE"/>
    <w:rsid w:val="001A3761"/>
    <w:rsid w:val="001B3979"/>
    <w:rsid w:val="001B50A7"/>
    <w:rsid w:val="001C2BC2"/>
    <w:rsid w:val="001C5D6C"/>
    <w:rsid w:val="001D066A"/>
    <w:rsid w:val="001D139A"/>
    <w:rsid w:val="001D4ED9"/>
    <w:rsid w:val="001D6ABD"/>
    <w:rsid w:val="001E1F54"/>
    <w:rsid w:val="001E219E"/>
    <w:rsid w:val="001E3EC3"/>
    <w:rsid w:val="001E4C9B"/>
    <w:rsid w:val="001E7848"/>
    <w:rsid w:val="001F03D0"/>
    <w:rsid w:val="001F29DC"/>
    <w:rsid w:val="001F343A"/>
    <w:rsid w:val="001F36B2"/>
    <w:rsid w:val="001F43B3"/>
    <w:rsid w:val="001F458C"/>
    <w:rsid w:val="002075C0"/>
    <w:rsid w:val="002203FE"/>
    <w:rsid w:val="00221D3E"/>
    <w:rsid w:val="002261D9"/>
    <w:rsid w:val="002349CB"/>
    <w:rsid w:val="00245DA5"/>
    <w:rsid w:val="00246411"/>
    <w:rsid w:val="002507DB"/>
    <w:rsid w:val="002544E7"/>
    <w:rsid w:val="0025662B"/>
    <w:rsid w:val="00261D7E"/>
    <w:rsid w:val="00263B55"/>
    <w:rsid w:val="002654DB"/>
    <w:rsid w:val="00266CC4"/>
    <w:rsid w:val="00270202"/>
    <w:rsid w:val="00270537"/>
    <w:rsid w:val="00271408"/>
    <w:rsid w:val="002721EF"/>
    <w:rsid w:val="00273127"/>
    <w:rsid w:val="00273942"/>
    <w:rsid w:val="002771E1"/>
    <w:rsid w:val="00277713"/>
    <w:rsid w:val="0028073F"/>
    <w:rsid w:val="002809E1"/>
    <w:rsid w:val="002815F1"/>
    <w:rsid w:val="00287C76"/>
    <w:rsid w:val="00287E68"/>
    <w:rsid w:val="00287F0E"/>
    <w:rsid w:val="00293159"/>
    <w:rsid w:val="002959FB"/>
    <w:rsid w:val="002960E6"/>
    <w:rsid w:val="002A0299"/>
    <w:rsid w:val="002A0AF1"/>
    <w:rsid w:val="002A0CAE"/>
    <w:rsid w:val="002A1C75"/>
    <w:rsid w:val="002A68AC"/>
    <w:rsid w:val="002A6F4E"/>
    <w:rsid w:val="002A7A9D"/>
    <w:rsid w:val="002B027A"/>
    <w:rsid w:val="002B4A2B"/>
    <w:rsid w:val="002C4104"/>
    <w:rsid w:val="002C4478"/>
    <w:rsid w:val="002C45DF"/>
    <w:rsid w:val="002D0CE3"/>
    <w:rsid w:val="002D0FBE"/>
    <w:rsid w:val="002D48A9"/>
    <w:rsid w:val="002E09D7"/>
    <w:rsid w:val="002E0FB7"/>
    <w:rsid w:val="002E1C73"/>
    <w:rsid w:val="002E3AA0"/>
    <w:rsid w:val="002E402E"/>
    <w:rsid w:val="002E6FB8"/>
    <w:rsid w:val="002F6F60"/>
    <w:rsid w:val="00305B62"/>
    <w:rsid w:val="00310CEB"/>
    <w:rsid w:val="0031730A"/>
    <w:rsid w:val="00321D1C"/>
    <w:rsid w:val="003224CF"/>
    <w:rsid w:val="003226E9"/>
    <w:rsid w:val="00327732"/>
    <w:rsid w:val="0034144C"/>
    <w:rsid w:val="00341E7C"/>
    <w:rsid w:val="00342456"/>
    <w:rsid w:val="00351A61"/>
    <w:rsid w:val="00351E6F"/>
    <w:rsid w:val="0035386C"/>
    <w:rsid w:val="00354DBD"/>
    <w:rsid w:val="003574D7"/>
    <w:rsid w:val="00357FF7"/>
    <w:rsid w:val="00360C5A"/>
    <w:rsid w:val="003622DC"/>
    <w:rsid w:val="00370962"/>
    <w:rsid w:val="00371082"/>
    <w:rsid w:val="003722F0"/>
    <w:rsid w:val="0037242F"/>
    <w:rsid w:val="00374799"/>
    <w:rsid w:val="003751FC"/>
    <w:rsid w:val="003818DF"/>
    <w:rsid w:val="00382182"/>
    <w:rsid w:val="00382188"/>
    <w:rsid w:val="00382FA5"/>
    <w:rsid w:val="003851F6"/>
    <w:rsid w:val="00395156"/>
    <w:rsid w:val="00395FBA"/>
    <w:rsid w:val="003B03A2"/>
    <w:rsid w:val="003B1AFC"/>
    <w:rsid w:val="003B3D2A"/>
    <w:rsid w:val="003B5051"/>
    <w:rsid w:val="003B6B69"/>
    <w:rsid w:val="003C2EBE"/>
    <w:rsid w:val="003C3A0C"/>
    <w:rsid w:val="003C6830"/>
    <w:rsid w:val="003C7D7C"/>
    <w:rsid w:val="003D0D27"/>
    <w:rsid w:val="003D130A"/>
    <w:rsid w:val="003D244D"/>
    <w:rsid w:val="003D4E0B"/>
    <w:rsid w:val="003D4FB7"/>
    <w:rsid w:val="003D4FC7"/>
    <w:rsid w:val="003D7E4E"/>
    <w:rsid w:val="003E1901"/>
    <w:rsid w:val="003E2225"/>
    <w:rsid w:val="003E226E"/>
    <w:rsid w:val="003E2B2F"/>
    <w:rsid w:val="003E3FE1"/>
    <w:rsid w:val="003E7027"/>
    <w:rsid w:val="003F7AAB"/>
    <w:rsid w:val="00405EB4"/>
    <w:rsid w:val="0041052D"/>
    <w:rsid w:val="0041094C"/>
    <w:rsid w:val="004110FA"/>
    <w:rsid w:val="0041314C"/>
    <w:rsid w:val="00413BEB"/>
    <w:rsid w:val="00417E85"/>
    <w:rsid w:val="004204D1"/>
    <w:rsid w:val="00422FA2"/>
    <w:rsid w:val="004242B8"/>
    <w:rsid w:val="00427FEB"/>
    <w:rsid w:val="00431C8D"/>
    <w:rsid w:val="00432C18"/>
    <w:rsid w:val="00432EED"/>
    <w:rsid w:val="004333FD"/>
    <w:rsid w:val="0044094C"/>
    <w:rsid w:val="00444BDF"/>
    <w:rsid w:val="004450A1"/>
    <w:rsid w:val="00452C0C"/>
    <w:rsid w:val="00453FF3"/>
    <w:rsid w:val="0045435F"/>
    <w:rsid w:val="0046087D"/>
    <w:rsid w:val="004624D4"/>
    <w:rsid w:val="00466B30"/>
    <w:rsid w:val="00466B4B"/>
    <w:rsid w:val="004778F2"/>
    <w:rsid w:val="004811B2"/>
    <w:rsid w:val="00482FAE"/>
    <w:rsid w:val="004919FB"/>
    <w:rsid w:val="004934B2"/>
    <w:rsid w:val="0049357E"/>
    <w:rsid w:val="004942C4"/>
    <w:rsid w:val="00497E63"/>
    <w:rsid w:val="004A10F9"/>
    <w:rsid w:val="004A1E5C"/>
    <w:rsid w:val="004A2062"/>
    <w:rsid w:val="004A3AA2"/>
    <w:rsid w:val="004A732D"/>
    <w:rsid w:val="004B406F"/>
    <w:rsid w:val="004B5A8C"/>
    <w:rsid w:val="004B6D38"/>
    <w:rsid w:val="004C1A77"/>
    <w:rsid w:val="004C1FC2"/>
    <w:rsid w:val="004C390B"/>
    <w:rsid w:val="004C53D1"/>
    <w:rsid w:val="004C79E4"/>
    <w:rsid w:val="004D24DE"/>
    <w:rsid w:val="004D33F0"/>
    <w:rsid w:val="004D352A"/>
    <w:rsid w:val="004D3694"/>
    <w:rsid w:val="004D7DAB"/>
    <w:rsid w:val="004E1D6C"/>
    <w:rsid w:val="004E34E7"/>
    <w:rsid w:val="004F0169"/>
    <w:rsid w:val="004F479F"/>
    <w:rsid w:val="004F5FD7"/>
    <w:rsid w:val="005004F5"/>
    <w:rsid w:val="00505861"/>
    <w:rsid w:val="0050642D"/>
    <w:rsid w:val="0050695E"/>
    <w:rsid w:val="00507FDB"/>
    <w:rsid w:val="00511C4A"/>
    <w:rsid w:val="005122C1"/>
    <w:rsid w:val="0051411A"/>
    <w:rsid w:val="0051685B"/>
    <w:rsid w:val="0052132C"/>
    <w:rsid w:val="0052326A"/>
    <w:rsid w:val="00527793"/>
    <w:rsid w:val="00530A52"/>
    <w:rsid w:val="0053252D"/>
    <w:rsid w:val="00533B18"/>
    <w:rsid w:val="00537E6D"/>
    <w:rsid w:val="0054431D"/>
    <w:rsid w:val="00551FD7"/>
    <w:rsid w:val="0055398A"/>
    <w:rsid w:val="00553E02"/>
    <w:rsid w:val="00556361"/>
    <w:rsid w:val="00560219"/>
    <w:rsid w:val="0056050B"/>
    <w:rsid w:val="005611E1"/>
    <w:rsid w:val="005637CD"/>
    <w:rsid w:val="005639B0"/>
    <w:rsid w:val="00563DD7"/>
    <w:rsid w:val="00563F13"/>
    <w:rsid w:val="00564F4C"/>
    <w:rsid w:val="005708BC"/>
    <w:rsid w:val="005769D2"/>
    <w:rsid w:val="00580ABB"/>
    <w:rsid w:val="0058234E"/>
    <w:rsid w:val="00582A64"/>
    <w:rsid w:val="00583CEE"/>
    <w:rsid w:val="005925D7"/>
    <w:rsid w:val="00594CAC"/>
    <w:rsid w:val="005A7843"/>
    <w:rsid w:val="005B065A"/>
    <w:rsid w:val="005B4B40"/>
    <w:rsid w:val="005B5540"/>
    <w:rsid w:val="005B5D61"/>
    <w:rsid w:val="005B7A6F"/>
    <w:rsid w:val="005C0ECD"/>
    <w:rsid w:val="005C0F52"/>
    <w:rsid w:val="005C3B17"/>
    <w:rsid w:val="005C4775"/>
    <w:rsid w:val="005C5C0E"/>
    <w:rsid w:val="005C692F"/>
    <w:rsid w:val="005D2A22"/>
    <w:rsid w:val="005D31C2"/>
    <w:rsid w:val="005D67CB"/>
    <w:rsid w:val="005D707C"/>
    <w:rsid w:val="005D74DD"/>
    <w:rsid w:val="005D7C91"/>
    <w:rsid w:val="005D7F24"/>
    <w:rsid w:val="005E033E"/>
    <w:rsid w:val="005E152B"/>
    <w:rsid w:val="005E4F44"/>
    <w:rsid w:val="005E6341"/>
    <w:rsid w:val="005F0168"/>
    <w:rsid w:val="005F3FA5"/>
    <w:rsid w:val="005F431F"/>
    <w:rsid w:val="005F7213"/>
    <w:rsid w:val="00600699"/>
    <w:rsid w:val="00600A9B"/>
    <w:rsid w:val="006016E1"/>
    <w:rsid w:val="0060250F"/>
    <w:rsid w:val="00603455"/>
    <w:rsid w:val="006040C5"/>
    <w:rsid w:val="0060410F"/>
    <w:rsid w:val="006045DA"/>
    <w:rsid w:val="0060470F"/>
    <w:rsid w:val="00604D05"/>
    <w:rsid w:val="006073F3"/>
    <w:rsid w:val="006077B4"/>
    <w:rsid w:val="00611433"/>
    <w:rsid w:val="00611B3B"/>
    <w:rsid w:val="0061349A"/>
    <w:rsid w:val="006160F8"/>
    <w:rsid w:val="006252D9"/>
    <w:rsid w:val="00626969"/>
    <w:rsid w:val="00641A75"/>
    <w:rsid w:val="00642528"/>
    <w:rsid w:val="006428BF"/>
    <w:rsid w:val="006532FE"/>
    <w:rsid w:val="0065486A"/>
    <w:rsid w:val="00654B46"/>
    <w:rsid w:val="0065583D"/>
    <w:rsid w:val="00672000"/>
    <w:rsid w:val="0067219E"/>
    <w:rsid w:val="0067561C"/>
    <w:rsid w:val="00680F22"/>
    <w:rsid w:val="00685C99"/>
    <w:rsid w:val="00687793"/>
    <w:rsid w:val="00691868"/>
    <w:rsid w:val="00697458"/>
    <w:rsid w:val="006A046D"/>
    <w:rsid w:val="006A0B69"/>
    <w:rsid w:val="006A68BC"/>
    <w:rsid w:val="006A7393"/>
    <w:rsid w:val="006B4DF7"/>
    <w:rsid w:val="006B51B8"/>
    <w:rsid w:val="006C0780"/>
    <w:rsid w:val="006C381B"/>
    <w:rsid w:val="006D2E9D"/>
    <w:rsid w:val="006D422A"/>
    <w:rsid w:val="006D4978"/>
    <w:rsid w:val="006E2755"/>
    <w:rsid w:val="006E3B5D"/>
    <w:rsid w:val="006E45B8"/>
    <w:rsid w:val="006E57B9"/>
    <w:rsid w:val="006F0065"/>
    <w:rsid w:val="006F21AD"/>
    <w:rsid w:val="006F2957"/>
    <w:rsid w:val="006F430B"/>
    <w:rsid w:val="006F6532"/>
    <w:rsid w:val="0070193F"/>
    <w:rsid w:val="00701B87"/>
    <w:rsid w:val="00703E8C"/>
    <w:rsid w:val="00704AE2"/>
    <w:rsid w:val="00707F89"/>
    <w:rsid w:val="007110FE"/>
    <w:rsid w:val="007118FD"/>
    <w:rsid w:val="007153C0"/>
    <w:rsid w:val="00717A61"/>
    <w:rsid w:val="00721076"/>
    <w:rsid w:val="00724DEC"/>
    <w:rsid w:val="007263BF"/>
    <w:rsid w:val="0073145F"/>
    <w:rsid w:val="00735C46"/>
    <w:rsid w:val="00737126"/>
    <w:rsid w:val="0074136D"/>
    <w:rsid w:val="00743C36"/>
    <w:rsid w:val="00752669"/>
    <w:rsid w:val="00753406"/>
    <w:rsid w:val="007548A4"/>
    <w:rsid w:val="0075526E"/>
    <w:rsid w:val="00761718"/>
    <w:rsid w:val="00762E2F"/>
    <w:rsid w:val="007644D8"/>
    <w:rsid w:val="0077101A"/>
    <w:rsid w:val="007723D5"/>
    <w:rsid w:val="00775C6B"/>
    <w:rsid w:val="0078100D"/>
    <w:rsid w:val="007818DA"/>
    <w:rsid w:val="00783961"/>
    <w:rsid w:val="00784B30"/>
    <w:rsid w:val="00785F03"/>
    <w:rsid w:val="0079168B"/>
    <w:rsid w:val="00791D3B"/>
    <w:rsid w:val="00793AD1"/>
    <w:rsid w:val="007A0AAA"/>
    <w:rsid w:val="007A14BD"/>
    <w:rsid w:val="007A14D8"/>
    <w:rsid w:val="007A358E"/>
    <w:rsid w:val="007A3D3C"/>
    <w:rsid w:val="007A5722"/>
    <w:rsid w:val="007B0D14"/>
    <w:rsid w:val="007B1519"/>
    <w:rsid w:val="007D24FD"/>
    <w:rsid w:val="007D2F24"/>
    <w:rsid w:val="007D525D"/>
    <w:rsid w:val="007D55D9"/>
    <w:rsid w:val="007D6DFE"/>
    <w:rsid w:val="007D7916"/>
    <w:rsid w:val="007E402F"/>
    <w:rsid w:val="007E42E3"/>
    <w:rsid w:val="007E69C1"/>
    <w:rsid w:val="007F10EC"/>
    <w:rsid w:val="007F181D"/>
    <w:rsid w:val="007F2CA4"/>
    <w:rsid w:val="007F7968"/>
    <w:rsid w:val="00803B10"/>
    <w:rsid w:val="0081116F"/>
    <w:rsid w:val="008211D3"/>
    <w:rsid w:val="008320BC"/>
    <w:rsid w:val="008322AE"/>
    <w:rsid w:val="00833ECD"/>
    <w:rsid w:val="00835F45"/>
    <w:rsid w:val="0083796B"/>
    <w:rsid w:val="00840F91"/>
    <w:rsid w:val="0084166F"/>
    <w:rsid w:val="00843E7A"/>
    <w:rsid w:val="00851C47"/>
    <w:rsid w:val="008528EE"/>
    <w:rsid w:val="00853560"/>
    <w:rsid w:val="008538C4"/>
    <w:rsid w:val="00854F79"/>
    <w:rsid w:val="00856B4F"/>
    <w:rsid w:val="00860C5F"/>
    <w:rsid w:val="00860CD5"/>
    <w:rsid w:val="0086277D"/>
    <w:rsid w:val="008672D9"/>
    <w:rsid w:val="00867BEF"/>
    <w:rsid w:val="00870B04"/>
    <w:rsid w:val="0087231A"/>
    <w:rsid w:val="00872A3C"/>
    <w:rsid w:val="00884E65"/>
    <w:rsid w:val="00886BE6"/>
    <w:rsid w:val="00892D59"/>
    <w:rsid w:val="00895CD3"/>
    <w:rsid w:val="00895F6C"/>
    <w:rsid w:val="008A0CB3"/>
    <w:rsid w:val="008A2840"/>
    <w:rsid w:val="008A2D71"/>
    <w:rsid w:val="008A3676"/>
    <w:rsid w:val="008A4E05"/>
    <w:rsid w:val="008A5DD0"/>
    <w:rsid w:val="008B1ED8"/>
    <w:rsid w:val="008B393D"/>
    <w:rsid w:val="008B67FA"/>
    <w:rsid w:val="008C0CF7"/>
    <w:rsid w:val="008C4E6F"/>
    <w:rsid w:val="008C65C8"/>
    <w:rsid w:val="008C79F4"/>
    <w:rsid w:val="008D0948"/>
    <w:rsid w:val="008D15B1"/>
    <w:rsid w:val="008D1B02"/>
    <w:rsid w:val="008E23B2"/>
    <w:rsid w:val="008E6420"/>
    <w:rsid w:val="008F36B1"/>
    <w:rsid w:val="008F7BAD"/>
    <w:rsid w:val="008F7E65"/>
    <w:rsid w:val="009063AE"/>
    <w:rsid w:val="00907A2E"/>
    <w:rsid w:val="0092272F"/>
    <w:rsid w:val="00923624"/>
    <w:rsid w:val="00927319"/>
    <w:rsid w:val="009311CF"/>
    <w:rsid w:val="009330B3"/>
    <w:rsid w:val="00935784"/>
    <w:rsid w:val="009434A8"/>
    <w:rsid w:val="00944E7B"/>
    <w:rsid w:val="00951A17"/>
    <w:rsid w:val="00952CCA"/>
    <w:rsid w:val="009602AF"/>
    <w:rsid w:val="00962013"/>
    <w:rsid w:val="0096795A"/>
    <w:rsid w:val="00975F26"/>
    <w:rsid w:val="009774F5"/>
    <w:rsid w:val="009779FC"/>
    <w:rsid w:val="009811F6"/>
    <w:rsid w:val="00981755"/>
    <w:rsid w:val="00981D99"/>
    <w:rsid w:val="00985175"/>
    <w:rsid w:val="0099154B"/>
    <w:rsid w:val="0099292C"/>
    <w:rsid w:val="00995BFC"/>
    <w:rsid w:val="00997F8A"/>
    <w:rsid w:val="009A777D"/>
    <w:rsid w:val="009B44DE"/>
    <w:rsid w:val="009B6C07"/>
    <w:rsid w:val="009B75E0"/>
    <w:rsid w:val="009B78A1"/>
    <w:rsid w:val="009C09D5"/>
    <w:rsid w:val="009C205C"/>
    <w:rsid w:val="009D0A65"/>
    <w:rsid w:val="009D5E62"/>
    <w:rsid w:val="009D6EBA"/>
    <w:rsid w:val="009E02DD"/>
    <w:rsid w:val="009E135D"/>
    <w:rsid w:val="009E7E0F"/>
    <w:rsid w:val="009F03E2"/>
    <w:rsid w:val="009F07E3"/>
    <w:rsid w:val="009F1AC7"/>
    <w:rsid w:val="009F2925"/>
    <w:rsid w:val="009F3768"/>
    <w:rsid w:val="009F5966"/>
    <w:rsid w:val="009F738B"/>
    <w:rsid w:val="00A0024F"/>
    <w:rsid w:val="00A0651B"/>
    <w:rsid w:val="00A148F5"/>
    <w:rsid w:val="00A1586C"/>
    <w:rsid w:val="00A17B07"/>
    <w:rsid w:val="00A20949"/>
    <w:rsid w:val="00A2345E"/>
    <w:rsid w:val="00A23915"/>
    <w:rsid w:val="00A239BC"/>
    <w:rsid w:val="00A24427"/>
    <w:rsid w:val="00A24AF3"/>
    <w:rsid w:val="00A25B6E"/>
    <w:rsid w:val="00A347EF"/>
    <w:rsid w:val="00A401EB"/>
    <w:rsid w:val="00A40438"/>
    <w:rsid w:val="00A434C4"/>
    <w:rsid w:val="00A4370E"/>
    <w:rsid w:val="00A46C19"/>
    <w:rsid w:val="00A50158"/>
    <w:rsid w:val="00A5056A"/>
    <w:rsid w:val="00A61F3F"/>
    <w:rsid w:val="00A625DF"/>
    <w:rsid w:val="00A62C57"/>
    <w:rsid w:val="00A7141E"/>
    <w:rsid w:val="00A71B04"/>
    <w:rsid w:val="00A778B6"/>
    <w:rsid w:val="00A8565A"/>
    <w:rsid w:val="00A8669D"/>
    <w:rsid w:val="00A87AF7"/>
    <w:rsid w:val="00A91A19"/>
    <w:rsid w:val="00A92C24"/>
    <w:rsid w:val="00AA1C35"/>
    <w:rsid w:val="00AA5560"/>
    <w:rsid w:val="00AA599D"/>
    <w:rsid w:val="00AA5ACD"/>
    <w:rsid w:val="00AB5717"/>
    <w:rsid w:val="00AC080C"/>
    <w:rsid w:val="00AC2D95"/>
    <w:rsid w:val="00AC3681"/>
    <w:rsid w:val="00AC3C3F"/>
    <w:rsid w:val="00AC6388"/>
    <w:rsid w:val="00AE2246"/>
    <w:rsid w:val="00AE3003"/>
    <w:rsid w:val="00AE3475"/>
    <w:rsid w:val="00AE6621"/>
    <w:rsid w:val="00AF0344"/>
    <w:rsid w:val="00AF0F6E"/>
    <w:rsid w:val="00AF4D77"/>
    <w:rsid w:val="00AF70B5"/>
    <w:rsid w:val="00B01684"/>
    <w:rsid w:val="00B04E1B"/>
    <w:rsid w:val="00B117A3"/>
    <w:rsid w:val="00B14803"/>
    <w:rsid w:val="00B1493D"/>
    <w:rsid w:val="00B22DF9"/>
    <w:rsid w:val="00B25EE8"/>
    <w:rsid w:val="00B35A75"/>
    <w:rsid w:val="00B41424"/>
    <w:rsid w:val="00B41E9C"/>
    <w:rsid w:val="00B424D7"/>
    <w:rsid w:val="00B50E64"/>
    <w:rsid w:val="00B53AA5"/>
    <w:rsid w:val="00B54189"/>
    <w:rsid w:val="00B5435C"/>
    <w:rsid w:val="00B66E71"/>
    <w:rsid w:val="00B72866"/>
    <w:rsid w:val="00B75F5B"/>
    <w:rsid w:val="00B761D2"/>
    <w:rsid w:val="00B766CF"/>
    <w:rsid w:val="00B803D0"/>
    <w:rsid w:val="00B80A0F"/>
    <w:rsid w:val="00B82E25"/>
    <w:rsid w:val="00B90868"/>
    <w:rsid w:val="00B938AB"/>
    <w:rsid w:val="00BA4C09"/>
    <w:rsid w:val="00BA5FFF"/>
    <w:rsid w:val="00BB587D"/>
    <w:rsid w:val="00BB7451"/>
    <w:rsid w:val="00BC15CF"/>
    <w:rsid w:val="00BC1AE7"/>
    <w:rsid w:val="00BC3FB5"/>
    <w:rsid w:val="00BC6ED9"/>
    <w:rsid w:val="00BC725D"/>
    <w:rsid w:val="00BD0631"/>
    <w:rsid w:val="00BD0DF5"/>
    <w:rsid w:val="00BD1B20"/>
    <w:rsid w:val="00BD544E"/>
    <w:rsid w:val="00BD6326"/>
    <w:rsid w:val="00BD6D9B"/>
    <w:rsid w:val="00BE0EAC"/>
    <w:rsid w:val="00BE108A"/>
    <w:rsid w:val="00BE1835"/>
    <w:rsid w:val="00BF004F"/>
    <w:rsid w:val="00BF22E7"/>
    <w:rsid w:val="00BF2458"/>
    <w:rsid w:val="00BF3656"/>
    <w:rsid w:val="00BF5085"/>
    <w:rsid w:val="00C006BD"/>
    <w:rsid w:val="00C01611"/>
    <w:rsid w:val="00C03931"/>
    <w:rsid w:val="00C04988"/>
    <w:rsid w:val="00C053C1"/>
    <w:rsid w:val="00C12FC7"/>
    <w:rsid w:val="00C13628"/>
    <w:rsid w:val="00C207E1"/>
    <w:rsid w:val="00C2203F"/>
    <w:rsid w:val="00C263B3"/>
    <w:rsid w:val="00C26DC1"/>
    <w:rsid w:val="00C2740F"/>
    <w:rsid w:val="00C3663C"/>
    <w:rsid w:val="00C37CB5"/>
    <w:rsid w:val="00C41A30"/>
    <w:rsid w:val="00C45181"/>
    <w:rsid w:val="00C54581"/>
    <w:rsid w:val="00C55753"/>
    <w:rsid w:val="00C55CA2"/>
    <w:rsid w:val="00C577AB"/>
    <w:rsid w:val="00C57874"/>
    <w:rsid w:val="00C633CD"/>
    <w:rsid w:val="00C6499E"/>
    <w:rsid w:val="00C71994"/>
    <w:rsid w:val="00C724C2"/>
    <w:rsid w:val="00C729F4"/>
    <w:rsid w:val="00C74140"/>
    <w:rsid w:val="00C75EAD"/>
    <w:rsid w:val="00C7747F"/>
    <w:rsid w:val="00C83006"/>
    <w:rsid w:val="00C85539"/>
    <w:rsid w:val="00C91B30"/>
    <w:rsid w:val="00C93425"/>
    <w:rsid w:val="00C93BF0"/>
    <w:rsid w:val="00C95DF4"/>
    <w:rsid w:val="00CA15F2"/>
    <w:rsid w:val="00CA17BB"/>
    <w:rsid w:val="00CA1E49"/>
    <w:rsid w:val="00CA288F"/>
    <w:rsid w:val="00CA2A57"/>
    <w:rsid w:val="00CA5D2F"/>
    <w:rsid w:val="00CA6ED6"/>
    <w:rsid w:val="00CA7317"/>
    <w:rsid w:val="00CB4D88"/>
    <w:rsid w:val="00CC013E"/>
    <w:rsid w:val="00CC039F"/>
    <w:rsid w:val="00CC3872"/>
    <w:rsid w:val="00CC5B65"/>
    <w:rsid w:val="00CD0483"/>
    <w:rsid w:val="00CD2C83"/>
    <w:rsid w:val="00CE2983"/>
    <w:rsid w:val="00CE433B"/>
    <w:rsid w:val="00CE5071"/>
    <w:rsid w:val="00CE73C4"/>
    <w:rsid w:val="00CE7B03"/>
    <w:rsid w:val="00CF4BE8"/>
    <w:rsid w:val="00CF5EA5"/>
    <w:rsid w:val="00CF6517"/>
    <w:rsid w:val="00CF76EA"/>
    <w:rsid w:val="00D075C7"/>
    <w:rsid w:val="00D16818"/>
    <w:rsid w:val="00D2027E"/>
    <w:rsid w:val="00D20AB8"/>
    <w:rsid w:val="00D2254D"/>
    <w:rsid w:val="00D26D11"/>
    <w:rsid w:val="00D31032"/>
    <w:rsid w:val="00D33EC4"/>
    <w:rsid w:val="00D35510"/>
    <w:rsid w:val="00D47306"/>
    <w:rsid w:val="00D56042"/>
    <w:rsid w:val="00D56D59"/>
    <w:rsid w:val="00D625C2"/>
    <w:rsid w:val="00D62C62"/>
    <w:rsid w:val="00D6697C"/>
    <w:rsid w:val="00D673BF"/>
    <w:rsid w:val="00D700C0"/>
    <w:rsid w:val="00D714E0"/>
    <w:rsid w:val="00D8255C"/>
    <w:rsid w:val="00D82624"/>
    <w:rsid w:val="00D82824"/>
    <w:rsid w:val="00D8292C"/>
    <w:rsid w:val="00D86D96"/>
    <w:rsid w:val="00D8714F"/>
    <w:rsid w:val="00D87B51"/>
    <w:rsid w:val="00D93957"/>
    <w:rsid w:val="00D9713C"/>
    <w:rsid w:val="00D979E1"/>
    <w:rsid w:val="00DA48E2"/>
    <w:rsid w:val="00DB20A7"/>
    <w:rsid w:val="00DB23F8"/>
    <w:rsid w:val="00DB264E"/>
    <w:rsid w:val="00DB52FD"/>
    <w:rsid w:val="00DB6D55"/>
    <w:rsid w:val="00DC0A83"/>
    <w:rsid w:val="00DC6278"/>
    <w:rsid w:val="00DC79D5"/>
    <w:rsid w:val="00DC7D45"/>
    <w:rsid w:val="00DD08B6"/>
    <w:rsid w:val="00DD51FC"/>
    <w:rsid w:val="00DF6818"/>
    <w:rsid w:val="00E00898"/>
    <w:rsid w:val="00E050B9"/>
    <w:rsid w:val="00E074B7"/>
    <w:rsid w:val="00E1057B"/>
    <w:rsid w:val="00E10CE1"/>
    <w:rsid w:val="00E13ABA"/>
    <w:rsid w:val="00E14E09"/>
    <w:rsid w:val="00E16138"/>
    <w:rsid w:val="00E172E4"/>
    <w:rsid w:val="00E2085D"/>
    <w:rsid w:val="00E265EF"/>
    <w:rsid w:val="00E26E0B"/>
    <w:rsid w:val="00E27C43"/>
    <w:rsid w:val="00E359AC"/>
    <w:rsid w:val="00E36DAD"/>
    <w:rsid w:val="00E3762D"/>
    <w:rsid w:val="00E41E46"/>
    <w:rsid w:val="00E52427"/>
    <w:rsid w:val="00E60402"/>
    <w:rsid w:val="00E60708"/>
    <w:rsid w:val="00E62CD7"/>
    <w:rsid w:val="00E63720"/>
    <w:rsid w:val="00E64B9D"/>
    <w:rsid w:val="00E65CA5"/>
    <w:rsid w:val="00E72366"/>
    <w:rsid w:val="00E73B19"/>
    <w:rsid w:val="00E74C8C"/>
    <w:rsid w:val="00E80AFE"/>
    <w:rsid w:val="00E85D73"/>
    <w:rsid w:val="00E910EB"/>
    <w:rsid w:val="00E91E89"/>
    <w:rsid w:val="00E94462"/>
    <w:rsid w:val="00E9514A"/>
    <w:rsid w:val="00E96555"/>
    <w:rsid w:val="00EA51F3"/>
    <w:rsid w:val="00EA56AD"/>
    <w:rsid w:val="00EB4FC9"/>
    <w:rsid w:val="00EB6592"/>
    <w:rsid w:val="00EB68A8"/>
    <w:rsid w:val="00EB748B"/>
    <w:rsid w:val="00EB7945"/>
    <w:rsid w:val="00EC04A5"/>
    <w:rsid w:val="00EC2FE3"/>
    <w:rsid w:val="00EC33F6"/>
    <w:rsid w:val="00ED0764"/>
    <w:rsid w:val="00ED1F1E"/>
    <w:rsid w:val="00ED5A30"/>
    <w:rsid w:val="00ED7C01"/>
    <w:rsid w:val="00EE0A92"/>
    <w:rsid w:val="00EE41CE"/>
    <w:rsid w:val="00EE6C78"/>
    <w:rsid w:val="00EE7EDD"/>
    <w:rsid w:val="00EF04EB"/>
    <w:rsid w:val="00EF1E44"/>
    <w:rsid w:val="00EF7EB7"/>
    <w:rsid w:val="00F0496C"/>
    <w:rsid w:val="00F0644D"/>
    <w:rsid w:val="00F11D66"/>
    <w:rsid w:val="00F1366A"/>
    <w:rsid w:val="00F15A78"/>
    <w:rsid w:val="00F202E8"/>
    <w:rsid w:val="00F21692"/>
    <w:rsid w:val="00F279DC"/>
    <w:rsid w:val="00F3282D"/>
    <w:rsid w:val="00F44B1A"/>
    <w:rsid w:val="00F45CC6"/>
    <w:rsid w:val="00F46BF3"/>
    <w:rsid w:val="00F478B1"/>
    <w:rsid w:val="00F51989"/>
    <w:rsid w:val="00F52358"/>
    <w:rsid w:val="00F52455"/>
    <w:rsid w:val="00F52587"/>
    <w:rsid w:val="00F52C46"/>
    <w:rsid w:val="00F56A2F"/>
    <w:rsid w:val="00F64887"/>
    <w:rsid w:val="00F70356"/>
    <w:rsid w:val="00F718C5"/>
    <w:rsid w:val="00F723AC"/>
    <w:rsid w:val="00F72616"/>
    <w:rsid w:val="00F73EFF"/>
    <w:rsid w:val="00F76CC4"/>
    <w:rsid w:val="00F77740"/>
    <w:rsid w:val="00F83270"/>
    <w:rsid w:val="00F87963"/>
    <w:rsid w:val="00F9026A"/>
    <w:rsid w:val="00F90AFE"/>
    <w:rsid w:val="00F9398B"/>
    <w:rsid w:val="00F97A54"/>
    <w:rsid w:val="00FA06A3"/>
    <w:rsid w:val="00FA0A8A"/>
    <w:rsid w:val="00FA136F"/>
    <w:rsid w:val="00FA27F0"/>
    <w:rsid w:val="00FA2A7F"/>
    <w:rsid w:val="00FB0C29"/>
    <w:rsid w:val="00FB5296"/>
    <w:rsid w:val="00FB59A6"/>
    <w:rsid w:val="00FB6A5B"/>
    <w:rsid w:val="00FB70F2"/>
    <w:rsid w:val="00FC1AB2"/>
    <w:rsid w:val="00FC2C27"/>
    <w:rsid w:val="00FC43E6"/>
    <w:rsid w:val="00FC7586"/>
    <w:rsid w:val="00FD0D6D"/>
    <w:rsid w:val="00FD0DBA"/>
    <w:rsid w:val="00FE38E0"/>
    <w:rsid w:val="00FE4E02"/>
    <w:rsid w:val="00FE690D"/>
    <w:rsid w:val="00FF2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88187"/>
  <w15:chartTrackingRefBased/>
  <w15:docId w15:val="{A1559DAE-FC7F-48D3-8767-4E70FEDB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next w:val="Normal"/>
    <w:link w:val="Heading2Char"/>
    <w:uiPriority w:val="9"/>
    <w:semiHidden/>
    <w:unhideWhenUsed/>
    <w:qFormat/>
    <w:rsid w:val="007E42E3"/>
    <w:pPr>
      <w:keepNext/>
      <w:keepLines/>
      <w:spacing w:after="0" w:line="254" w:lineRule="auto"/>
      <w:ind w:left="10" w:right="638" w:hanging="10"/>
      <w:jc w:val="center"/>
      <w:outlineLvl w:val="1"/>
    </w:pPr>
    <w:rPr>
      <w:rFonts w:ascii="Cambria" w:eastAsia="Cambria" w:hAnsi="Cambria" w:cs="Cambri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6B1"/>
  </w:style>
  <w:style w:type="paragraph" w:styleId="Footer">
    <w:name w:val="footer"/>
    <w:basedOn w:val="Normal"/>
    <w:link w:val="FooterChar"/>
    <w:uiPriority w:val="99"/>
    <w:unhideWhenUsed/>
    <w:rsid w:val="008F3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6B1"/>
  </w:style>
  <w:style w:type="paragraph" w:styleId="ListParagraph">
    <w:name w:val="List Paragraph"/>
    <w:basedOn w:val="Normal"/>
    <w:uiPriority w:val="99"/>
    <w:qFormat/>
    <w:rsid w:val="00F45CC6"/>
    <w:pPr>
      <w:ind w:left="720"/>
      <w:contextualSpacing/>
    </w:pPr>
    <w:rPr>
      <w:lang w:val="en-CA"/>
    </w:rPr>
  </w:style>
  <w:style w:type="paragraph" w:styleId="NoSpacing">
    <w:name w:val="No Spacing"/>
    <w:link w:val="NoSpacingChar"/>
    <w:uiPriority w:val="1"/>
    <w:qFormat/>
    <w:rsid w:val="00784B30"/>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784B30"/>
    <w:rPr>
      <w:rFonts w:ascii="Calibri" w:eastAsia="Times New Roman" w:hAnsi="Calibri" w:cs="Times New Roman"/>
    </w:rPr>
  </w:style>
  <w:style w:type="character" w:styleId="Strong">
    <w:name w:val="Strong"/>
    <w:basedOn w:val="DefaultParagraphFont"/>
    <w:uiPriority w:val="22"/>
    <w:qFormat/>
    <w:rsid w:val="00784B30"/>
    <w:rPr>
      <w:b/>
      <w:bCs/>
    </w:rPr>
  </w:style>
  <w:style w:type="table" w:styleId="TableGrid">
    <w:name w:val="Table Grid"/>
    <w:basedOn w:val="TableNormal"/>
    <w:uiPriority w:val="39"/>
    <w:rsid w:val="00AE2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7E42E3"/>
    <w:rPr>
      <w:rFonts w:ascii="Cambria" w:eastAsia="Cambria" w:hAnsi="Cambria" w:cs="Cambria"/>
      <w:b/>
      <w:color w:val="000000"/>
      <w:sz w:val="24"/>
    </w:rPr>
  </w:style>
  <w:style w:type="paragraph" w:customStyle="1" w:styleId="Default">
    <w:name w:val="Default"/>
    <w:rsid w:val="00173FCF"/>
    <w:pPr>
      <w:autoSpaceDE w:val="0"/>
      <w:autoSpaceDN w:val="0"/>
      <w:adjustRightInd w:val="0"/>
      <w:spacing w:after="0" w:line="240" w:lineRule="auto"/>
    </w:pPr>
    <w:rPr>
      <w:rFonts w:ascii="Calibri" w:hAnsi="Calibri" w:cs="Calibri"/>
      <w:color w:val="000000"/>
      <w:sz w:val="24"/>
      <w:szCs w:val="24"/>
      <w:lang w:val="en-CA"/>
    </w:rPr>
  </w:style>
  <w:style w:type="paragraph" w:styleId="BalloonText">
    <w:name w:val="Balloon Text"/>
    <w:basedOn w:val="Normal"/>
    <w:link w:val="BalloonTextChar"/>
    <w:uiPriority w:val="99"/>
    <w:semiHidden/>
    <w:unhideWhenUsed/>
    <w:rsid w:val="00EB4F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FC9"/>
    <w:rPr>
      <w:rFonts w:ascii="Segoe UI" w:hAnsi="Segoe UI" w:cs="Segoe UI"/>
      <w:sz w:val="18"/>
      <w:szCs w:val="18"/>
    </w:rPr>
  </w:style>
  <w:style w:type="character" w:styleId="CommentReference">
    <w:name w:val="annotation reference"/>
    <w:basedOn w:val="DefaultParagraphFont"/>
    <w:uiPriority w:val="99"/>
    <w:semiHidden/>
    <w:unhideWhenUsed/>
    <w:rsid w:val="00100952"/>
    <w:rPr>
      <w:sz w:val="16"/>
      <w:szCs w:val="16"/>
    </w:rPr>
  </w:style>
  <w:style w:type="paragraph" w:styleId="CommentText">
    <w:name w:val="annotation text"/>
    <w:basedOn w:val="Normal"/>
    <w:link w:val="CommentTextChar"/>
    <w:uiPriority w:val="99"/>
    <w:semiHidden/>
    <w:unhideWhenUsed/>
    <w:rsid w:val="00100952"/>
    <w:pPr>
      <w:spacing w:line="240" w:lineRule="auto"/>
    </w:pPr>
    <w:rPr>
      <w:sz w:val="20"/>
      <w:szCs w:val="20"/>
    </w:rPr>
  </w:style>
  <w:style w:type="character" w:customStyle="1" w:styleId="CommentTextChar">
    <w:name w:val="Comment Text Char"/>
    <w:basedOn w:val="DefaultParagraphFont"/>
    <w:link w:val="CommentText"/>
    <w:uiPriority w:val="99"/>
    <w:semiHidden/>
    <w:rsid w:val="00100952"/>
    <w:rPr>
      <w:sz w:val="20"/>
      <w:szCs w:val="20"/>
    </w:rPr>
  </w:style>
  <w:style w:type="paragraph" w:styleId="CommentSubject">
    <w:name w:val="annotation subject"/>
    <w:basedOn w:val="CommentText"/>
    <w:next w:val="CommentText"/>
    <w:link w:val="CommentSubjectChar"/>
    <w:uiPriority w:val="99"/>
    <w:semiHidden/>
    <w:unhideWhenUsed/>
    <w:rsid w:val="00100952"/>
    <w:rPr>
      <w:b/>
      <w:bCs/>
    </w:rPr>
  </w:style>
  <w:style w:type="character" w:customStyle="1" w:styleId="CommentSubjectChar">
    <w:name w:val="Comment Subject Char"/>
    <w:basedOn w:val="CommentTextChar"/>
    <w:link w:val="CommentSubject"/>
    <w:uiPriority w:val="99"/>
    <w:semiHidden/>
    <w:rsid w:val="00100952"/>
    <w:rPr>
      <w:b/>
      <w:bCs/>
      <w:sz w:val="20"/>
      <w:szCs w:val="20"/>
    </w:rPr>
  </w:style>
  <w:style w:type="paragraph" w:styleId="NormalWeb">
    <w:name w:val="Normal (Web)"/>
    <w:basedOn w:val="Normal"/>
    <w:uiPriority w:val="99"/>
    <w:unhideWhenUsed/>
    <w:rsid w:val="004409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C013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695654">
      <w:bodyDiv w:val="1"/>
      <w:marLeft w:val="0"/>
      <w:marRight w:val="0"/>
      <w:marTop w:val="0"/>
      <w:marBottom w:val="0"/>
      <w:divBdr>
        <w:top w:val="none" w:sz="0" w:space="0" w:color="auto"/>
        <w:left w:val="none" w:sz="0" w:space="0" w:color="auto"/>
        <w:bottom w:val="none" w:sz="0" w:space="0" w:color="auto"/>
        <w:right w:val="none" w:sz="0" w:space="0" w:color="auto"/>
      </w:divBdr>
    </w:div>
    <w:div w:id="580062170">
      <w:bodyDiv w:val="1"/>
      <w:marLeft w:val="0"/>
      <w:marRight w:val="0"/>
      <w:marTop w:val="0"/>
      <w:marBottom w:val="0"/>
      <w:divBdr>
        <w:top w:val="none" w:sz="0" w:space="0" w:color="auto"/>
        <w:left w:val="none" w:sz="0" w:space="0" w:color="auto"/>
        <w:bottom w:val="none" w:sz="0" w:space="0" w:color="auto"/>
        <w:right w:val="none" w:sz="0" w:space="0" w:color="auto"/>
      </w:divBdr>
    </w:div>
    <w:div w:id="621231007">
      <w:bodyDiv w:val="1"/>
      <w:marLeft w:val="0"/>
      <w:marRight w:val="0"/>
      <w:marTop w:val="0"/>
      <w:marBottom w:val="0"/>
      <w:divBdr>
        <w:top w:val="none" w:sz="0" w:space="0" w:color="auto"/>
        <w:left w:val="none" w:sz="0" w:space="0" w:color="auto"/>
        <w:bottom w:val="none" w:sz="0" w:space="0" w:color="auto"/>
        <w:right w:val="none" w:sz="0" w:space="0" w:color="auto"/>
      </w:divBdr>
    </w:div>
    <w:div w:id="623997312">
      <w:bodyDiv w:val="1"/>
      <w:marLeft w:val="0"/>
      <w:marRight w:val="0"/>
      <w:marTop w:val="0"/>
      <w:marBottom w:val="0"/>
      <w:divBdr>
        <w:top w:val="none" w:sz="0" w:space="0" w:color="auto"/>
        <w:left w:val="none" w:sz="0" w:space="0" w:color="auto"/>
        <w:bottom w:val="none" w:sz="0" w:space="0" w:color="auto"/>
        <w:right w:val="none" w:sz="0" w:space="0" w:color="auto"/>
      </w:divBdr>
    </w:div>
    <w:div w:id="732627549">
      <w:bodyDiv w:val="1"/>
      <w:marLeft w:val="0"/>
      <w:marRight w:val="0"/>
      <w:marTop w:val="0"/>
      <w:marBottom w:val="0"/>
      <w:divBdr>
        <w:top w:val="none" w:sz="0" w:space="0" w:color="auto"/>
        <w:left w:val="none" w:sz="0" w:space="0" w:color="auto"/>
        <w:bottom w:val="none" w:sz="0" w:space="0" w:color="auto"/>
        <w:right w:val="none" w:sz="0" w:space="0" w:color="auto"/>
      </w:divBdr>
    </w:div>
    <w:div w:id="1045181471">
      <w:bodyDiv w:val="1"/>
      <w:marLeft w:val="0"/>
      <w:marRight w:val="0"/>
      <w:marTop w:val="0"/>
      <w:marBottom w:val="0"/>
      <w:divBdr>
        <w:top w:val="none" w:sz="0" w:space="0" w:color="auto"/>
        <w:left w:val="none" w:sz="0" w:space="0" w:color="auto"/>
        <w:bottom w:val="none" w:sz="0" w:space="0" w:color="auto"/>
        <w:right w:val="none" w:sz="0" w:space="0" w:color="auto"/>
      </w:divBdr>
    </w:div>
    <w:div w:id="1315404669">
      <w:bodyDiv w:val="1"/>
      <w:marLeft w:val="0"/>
      <w:marRight w:val="0"/>
      <w:marTop w:val="0"/>
      <w:marBottom w:val="0"/>
      <w:divBdr>
        <w:top w:val="none" w:sz="0" w:space="0" w:color="auto"/>
        <w:left w:val="none" w:sz="0" w:space="0" w:color="auto"/>
        <w:bottom w:val="none" w:sz="0" w:space="0" w:color="auto"/>
        <w:right w:val="none" w:sz="0" w:space="0" w:color="auto"/>
      </w:divBdr>
    </w:div>
    <w:div w:id="1476799480">
      <w:bodyDiv w:val="1"/>
      <w:marLeft w:val="0"/>
      <w:marRight w:val="0"/>
      <w:marTop w:val="0"/>
      <w:marBottom w:val="0"/>
      <w:divBdr>
        <w:top w:val="none" w:sz="0" w:space="0" w:color="auto"/>
        <w:left w:val="none" w:sz="0" w:space="0" w:color="auto"/>
        <w:bottom w:val="none" w:sz="0" w:space="0" w:color="auto"/>
        <w:right w:val="none" w:sz="0" w:space="0" w:color="auto"/>
      </w:divBdr>
    </w:div>
    <w:div w:id="1812089674">
      <w:bodyDiv w:val="1"/>
      <w:marLeft w:val="0"/>
      <w:marRight w:val="0"/>
      <w:marTop w:val="0"/>
      <w:marBottom w:val="0"/>
      <w:divBdr>
        <w:top w:val="none" w:sz="0" w:space="0" w:color="auto"/>
        <w:left w:val="none" w:sz="0" w:space="0" w:color="auto"/>
        <w:bottom w:val="none" w:sz="0" w:space="0" w:color="auto"/>
        <w:right w:val="none" w:sz="0" w:space="0" w:color="auto"/>
      </w:divBdr>
    </w:div>
    <w:div w:id="1934893652">
      <w:bodyDiv w:val="1"/>
      <w:marLeft w:val="0"/>
      <w:marRight w:val="0"/>
      <w:marTop w:val="0"/>
      <w:marBottom w:val="0"/>
      <w:divBdr>
        <w:top w:val="none" w:sz="0" w:space="0" w:color="auto"/>
        <w:left w:val="none" w:sz="0" w:space="0" w:color="auto"/>
        <w:bottom w:val="none" w:sz="0" w:space="0" w:color="auto"/>
        <w:right w:val="none" w:sz="0" w:space="0" w:color="auto"/>
      </w:divBdr>
    </w:div>
    <w:div w:id="2038725854">
      <w:bodyDiv w:val="1"/>
      <w:marLeft w:val="0"/>
      <w:marRight w:val="0"/>
      <w:marTop w:val="0"/>
      <w:marBottom w:val="0"/>
      <w:divBdr>
        <w:top w:val="none" w:sz="0" w:space="0" w:color="auto"/>
        <w:left w:val="none" w:sz="0" w:space="0" w:color="auto"/>
        <w:bottom w:val="none" w:sz="0" w:space="0" w:color="auto"/>
        <w:right w:val="none" w:sz="0" w:space="0" w:color="auto"/>
      </w:divBdr>
    </w:div>
    <w:div w:id="209947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8.xml"/><Relationship Id="rId26" Type="http://schemas.openxmlformats.org/officeDocument/2006/relationships/chart" Target="charts/chart13.xml"/><Relationship Id="rId39" Type="http://schemas.openxmlformats.org/officeDocument/2006/relationships/chart" Target="charts/chart25.xml"/><Relationship Id="rId21" Type="http://schemas.openxmlformats.org/officeDocument/2006/relationships/image" Target="media/image6.jpeg"/><Relationship Id="rId34" Type="http://schemas.openxmlformats.org/officeDocument/2006/relationships/image" Target="media/image7.jpeg"/><Relationship Id="rId42" Type="http://schemas.openxmlformats.org/officeDocument/2006/relationships/image" Target="media/image8.jpeg"/><Relationship Id="rId47" Type="http://schemas.openxmlformats.org/officeDocument/2006/relationships/chart" Target="charts/chart30.xml"/><Relationship Id="rId50" Type="http://schemas.openxmlformats.org/officeDocument/2006/relationships/image" Target="media/image9.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6.xml"/><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29.xml"/><Relationship Id="rId53" Type="http://schemas.openxmlformats.org/officeDocument/2006/relationships/image" Target="media/image1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1.xml"/><Relationship Id="rId43" Type="http://schemas.openxmlformats.org/officeDocument/2006/relationships/image" Target="cid:E8DC0EFD-3B0A-4D6B-8971-66270D886BD1" TargetMode="External"/><Relationship Id="rId48" Type="http://schemas.openxmlformats.org/officeDocument/2006/relationships/chart" Target="charts/chart31.xm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4.xml"/><Relationship Id="rId46" Type="http://schemas.openxmlformats.org/officeDocument/2006/relationships/hyperlink" Target="https://northernbc.cmha.ca/community-food-coordination-program/" TargetMode="External"/><Relationship Id="rId20" Type="http://schemas.openxmlformats.org/officeDocument/2006/relationships/image" Target="media/image5.jpeg"/><Relationship Id="rId41" Type="http://schemas.openxmlformats.org/officeDocument/2006/relationships/chart" Target="charts/chart27.xm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2.xml"/><Relationship Id="rId49" Type="http://schemas.openxmlformats.org/officeDocument/2006/relationships/chart" Target="charts/chart32.xml"/><Relationship Id="rId57" Type="http://schemas.openxmlformats.org/officeDocument/2006/relationships/fontTable" Target="fontTable.xml"/><Relationship Id="rId10" Type="http://schemas.openxmlformats.org/officeDocument/2006/relationships/chart" Target="charts/chart1.xml"/><Relationship Id="rId31" Type="http://schemas.openxmlformats.org/officeDocument/2006/relationships/chart" Target="charts/chart18.xml"/><Relationship Id="rId44" Type="http://schemas.openxmlformats.org/officeDocument/2006/relationships/chart" Target="charts/chart28.xml"/><Relationship Id="rId52"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embeddings/oleObject1.bin"/></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8.xlsx"/></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0.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Attended</c:v>
                </c:pt>
              </c:strCache>
            </c:strRef>
          </c:tx>
          <c:spPr>
            <a:solidFill>
              <a:schemeClr val="accent1"/>
            </a:solidFill>
            <a:ln>
              <a:noFill/>
            </a:ln>
            <a:effectLst/>
          </c:spPr>
          <c:invertIfNegative val="0"/>
          <c:dLbls>
            <c:dLbl>
              <c:idx val="0"/>
              <c:layout>
                <c:manualLayout>
                  <c:x val="0.13888888888888884"/>
                  <c:y val="7.142857142857142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6F-4C67-B49D-170EA95BF36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Sheet1!$B$2</c:f>
              <c:numCache>
                <c:formatCode>#,##0</c:formatCode>
                <c:ptCount val="1"/>
                <c:pt idx="0">
                  <c:v>4760</c:v>
                </c:pt>
              </c:numCache>
            </c:numRef>
          </c:val>
          <c:extLst>
            <c:ext xmlns:c16="http://schemas.microsoft.com/office/drawing/2014/chart" uri="{C3380CC4-5D6E-409C-BE32-E72D297353CC}">
              <c16:uniqueId val="{00000000-6B6F-4C67-B49D-170EA95BF36C}"/>
            </c:ext>
          </c:extLst>
        </c:ser>
        <c:ser>
          <c:idx val="1"/>
          <c:order val="1"/>
          <c:tx>
            <c:strRef>
              <c:f>Sheet1!$C$1</c:f>
              <c:strCache>
                <c:ptCount val="1"/>
                <c:pt idx="0">
                  <c:v>No Shows</c:v>
                </c:pt>
              </c:strCache>
            </c:strRef>
          </c:tx>
          <c:spPr>
            <a:solidFill>
              <a:schemeClr val="accent3"/>
            </a:solidFill>
            <a:ln>
              <a:noFill/>
            </a:ln>
            <a:effectLst/>
          </c:spPr>
          <c:invertIfNegative val="0"/>
          <c:dLbls>
            <c:dLbl>
              <c:idx val="0"/>
              <c:layout>
                <c:manualLayout>
                  <c:x val="2.3148148148148064E-2"/>
                  <c:y val="-2.3809523809523808E-2"/>
                </c:manualLayout>
              </c:layout>
              <c:tx>
                <c:rich>
                  <a:bodyPr/>
                  <a:lstStyle/>
                  <a:p>
                    <a:r>
                      <a:rPr lang="en-US" baseline="0"/>
                      <a:t>no shows, </a:t>
                    </a:r>
                    <a:fld id="{20E23003-8458-4F48-B43F-45890381137D}"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B6F-4C67-B49D-170EA95BF36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Sheet1!$C$2</c:f>
              <c:numCache>
                <c:formatCode>General</c:formatCode>
                <c:ptCount val="1"/>
                <c:pt idx="0">
                  <c:v>71</c:v>
                </c:pt>
              </c:numCache>
            </c:numRef>
          </c:val>
          <c:extLst>
            <c:ext xmlns:c16="http://schemas.microsoft.com/office/drawing/2014/chart" uri="{C3380CC4-5D6E-409C-BE32-E72D297353CC}">
              <c16:uniqueId val="{00000001-6B6F-4C67-B49D-170EA95BF36C}"/>
            </c:ext>
          </c:extLst>
        </c:ser>
        <c:ser>
          <c:idx val="2"/>
          <c:order val="2"/>
          <c:tx>
            <c:strRef>
              <c:f>Sheet1!$D$1</c:f>
              <c:strCache>
                <c:ptCount val="1"/>
                <c:pt idx="0">
                  <c:v>Cancelled</c:v>
                </c:pt>
              </c:strCache>
            </c:strRef>
          </c:tx>
          <c:spPr>
            <a:solidFill>
              <a:schemeClr val="accent5"/>
            </a:solidFill>
            <a:ln>
              <a:noFill/>
            </a:ln>
            <a:effectLst/>
          </c:spPr>
          <c:invertIfNegative val="0"/>
          <c:dLbls>
            <c:dLbl>
              <c:idx val="0"/>
              <c:layout>
                <c:manualLayout>
                  <c:x val="4.1666666666666755E-2"/>
                  <c:y val="-3.5714285714285712E-2"/>
                </c:manualLayout>
              </c:layout>
              <c:tx>
                <c:rich>
                  <a:bodyPr/>
                  <a:lstStyle/>
                  <a:p>
                    <a:r>
                      <a:rPr lang="en-US" baseline="0"/>
                      <a:t>cancelled, </a:t>
                    </a:r>
                    <a:fld id="{A57AB0BA-7585-4D04-BD85-481E00647B1C}"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3CC-45C5-AFA8-EEAFE4990CA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Sheet1!$D$2</c:f>
              <c:numCache>
                <c:formatCode>General</c:formatCode>
                <c:ptCount val="1"/>
                <c:pt idx="0">
                  <c:v>336</c:v>
                </c:pt>
              </c:numCache>
            </c:numRef>
          </c:val>
          <c:extLst>
            <c:ext xmlns:c16="http://schemas.microsoft.com/office/drawing/2014/chart" uri="{C3380CC4-5D6E-409C-BE32-E72D297353CC}">
              <c16:uniqueId val="{00000002-6B6F-4C67-B49D-170EA95BF36C}"/>
            </c:ext>
          </c:extLst>
        </c:ser>
        <c:dLbls>
          <c:showLegendKey val="0"/>
          <c:showVal val="0"/>
          <c:showCatName val="0"/>
          <c:showSerName val="0"/>
          <c:showPercent val="0"/>
          <c:showBubbleSize val="0"/>
        </c:dLbls>
        <c:gapWidth val="219"/>
        <c:overlap val="-27"/>
        <c:axId val="519554192"/>
        <c:axId val="519554584"/>
      </c:barChart>
      <c:catAx>
        <c:axId val="51955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54584"/>
        <c:crosses val="autoZero"/>
        <c:auto val="1"/>
        <c:lblAlgn val="ctr"/>
        <c:lblOffset val="100"/>
        <c:noMultiLvlLbl val="0"/>
      </c:catAx>
      <c:valAx>
        <c:axId val="519554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5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98B-467E-B7BF-E786CAE575E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98B-467E-B7BF-E786CAE575E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598B-467E-B7BF-E786CAE575E0}"/>
              </c:ext>
            </c:extLst>
          </c:dPt>
          <c:dLbls>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598B-467E-B7BF-E786CAE575E0}"/>
                </c:ext>
              </c:extLst>
            </c:dLbl>
            <c:dLbl>
              <c:idx val="1"/>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598B-467E-B7BF-E786CAE575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Female</c:v>
                </c:pt>
                <c:pt idx="1">
                  <c:v>Male</c:v>
                </c:pt>
                <c:pt idx="2">
                  <c:v>Other</c:v>
                </c:pt>
              </c:strCache>
            </c:strRef>
          </c:cat>
          <c:val>
            <c:numRef>
              <c:f>Sheet1!$B$2:$B$4</c:f>
              <c:numCache>
                <c:formatCode>General</c:formatCode>
                <c:ptCount val="3"/>
                <c:pt idx="0">
                  <c:v>5</c:v>
                </c:pt>
                <c:pt idx="1">
                  <c:v>9</c:v>
                </c:pt>
                <c:pt idx="2">
                  <c:v>1</c:v>
                </c:pt>
              </c:numCache>
            </c:numRef>
          </c:val>
          <c:extLst>
            <c:ext xmlns:c16="http://schemas.microsoft.com/office/drawing/2014/chart" uri="{C3380CC4-5D6E-409C-BE32-E72D297353CC}">
              <c16:uniqueId val="{00000006-598B-467E-B7BF-E786CAE575E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735251798561151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27A-4F66-9C0D-620CA130DE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27A-4F66-9C0D-620CA130DE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7A-4F66-9C0D-620CA130DE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27A-4F66-9C0D-620CA130DE6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27A-4F66-9C0D-620CA130DE6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27A-4F66-9C0D-620CA130DE63}"/>
              </c:ext>
            </c:extLst>
          </c:dPt>
          <c:dLbls>
            <c:dLbl>
              <c:idx val="0"/>
              <c:layout>
                <c:manualLayout>
                  <c:x val="0.11368866020460322"/>
                  <c:y val="5.789350194862005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7A-4F66-9C0D-620CA130DE63}"/>
                </c:ext>
              </c:extLst>
            </c:dLbl>
            <c:dLbl>
              <c:idx val="1"/>
              <c:layout>
                <c:manualLayout>
                  <c:x val="8.9653941772129889E-2"/>
                  <c:y val="-2.154373560447822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27A-4F66-9C0D-620CA130DE63}"/>
                </c:ext>
              </c:extLst>
            </c:dLbl>
            <c:dLbl>
              <c:idx val="2"/>
              <c:layout>
                <c:manualLayout>
                  <c:x val="-1.7953102396853868E-2"/>
                  <c:y val="-1.465044142209496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27A-4F66-9C0D-620CA130DE63}"/>
                </c:ext>
              </c:extLst>
            </c:dLbl>
            <c:dLbl>
              <c:idx val="3"/>
              <c:layout>
                <c:manualLayout>
                  <c:x val="-2.0231975953500871E-2"/>
                  <c:y val="-1.6869482223812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27A-4F66-9C0D-620CA130DE63}"/>
                </c:ext>
              </c:extLst>
            </c:dLbl>
            <c:dLbl>
              <c:idx val="4"/>
              <c:layout>
                <c:manualLayout>
                  <c:x val="-2.9809689630380359E-2"/>
                  <c:y val="1.32963493199713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27A-4F66-9C0D-620CA130DE63}"/>
                </c:ext>
              </c:extLst>
            </c:dLbl>
            <c:dLbl>
              <c:idx val="5"/>
              <c:layout>
                <c:manualLayout>
                  <c:x val="-2.1846279116100587E-2"/>
                  <c:y val="9.040801717967049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27A-4F66-9C0D-620CA130DE6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20 - 24</c:v>
                </c:pt>
                <c:pt idx="1">
                  <c:v>25 - 29</c:v>
                </c:pt>
                <c:pt idx="2">
                  <c:v>30 - 34</c:v>
                </c:pt>
                <c:pt idx="3">
                  <c:v>35 - 39</c:v>
                </c:pt>
                <c:pt idx="4">
                  <c:v>40 - 44</c:v>
                </c:pt>
                <c:pt idx="5">
                  <c:v>65 - 69</c:v>
                </c:pt>
              </c:strCache>
            </c:strRef>
          </c:cat>
          <c:val>
            <c:numRef>
              <c:f>Sheet1!$B$2:$B$7</c:f>
              <c:numCache>
                <c:formatCode>General</c:formatCode>
                <c:ptCount val="6"/>
                <c:pt idx="0">
                  <c:v>1</c:v>
                </c:pt>
                <c:pt idx="1">
                  <c:v>10</c:v>
                </c:pt>
                <c:pt idx="2">
                  <c:v>1</c:v>
                </c:pt>
                <c:pt idx="3">
                  <c:v>1</c:v>
                </c:pt>
                <c:pt idx="4">
                  <c:v>1</c:v>
                </c:pt>
                <c:pt idx="5">
                  <c:v>1</c:v>
                </c:pt>
              </c:numCache>
            </c:numRef>
          </c:val>
          <c:extLst>
            <c:ext xmlns:c16="http://schemas.microsoft.com/office/drawing/2014/chart" uri="{C3380CC4-5D6E-409C-BE32-E72D297353CC}">
              <c16:uniqueId val="{0000000C-927A-4F66-9C0D-620CA130DE6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Completed</c:v>
                </c:pt>
              </c:strCache>
            </c:strRef>
          </c:tx>
          <c:spPr>
            <a:solidFill>
              <a:schemeClr val="accent1"/>
            </a:solidFill>
            <a:ln>
              <a:noFill/>
            </a:ln>
            <a:effectLst/>
          </c:spPr>
          <c:invertIfNegative val="0"/>
          <c:dLbls>
            <c:dLbl>
              <c:idx val="0"/>
              <c:layout>
                <c:manualLayout>
                  <c:x val="0.13888888888888884"/>
                  <c:y val="7.142857142857142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E5-49EC-B32A-9F6CD9C6F69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Sheet1!$B$2</c:f>
              <c:numCache>
                <c:formatCode>#,##0</c:formatCode>
                <c:ptCount val="1"/>
                <c:pt idx="0">
                  <c:v>518</c:v>
                </c:pt>
              </c:numCache>
            </c:numRef>
          </c:val>
          <c:extLst>
            <c:ext xmlns:c16="http://schemas.microsoft.com/office/drawing/2014/chart" uri="{C3380CC4-5D6E-409C-BE32-E72D297353CC}">
              <c16:uniqueId val="{00000001-74E5-49EC-B32A-9F6CD9C6F69A}"/>
            </c:ext>
          </c:extLst>
        </c:ser>
        <c:ser>
          <c:idx val="1"/>
          <c:order val="1"/>
          <c:tx>
            <c:strRef>
              <c:f>Sheet1!$C$1</c:f>
              <c:strCache>
                <c:ptCount val="1"/>
                <c:pt idx="0">
                  <c:v>No Shows</c:v>
                </c:pt>
              </c:strCache>
            </c:strRef>
          </c:tx>
          <c:spPr>
            <a:solidFill>
              <a:schemeClr val="accent3"/>
            </a:solidFill>
            <a:ln>
              <a:noFill/>
            </a:ln>
            <a:effectLst/>
          </c:spPr>
          <c:invertIfNegative val="0"/>
          <c:dLbls>
            <c:dLbl>
              <c:idx val="0"/>
              <c:layout>
                <c:manualLayout>
                  <c:x val="2.3148148148148064E-2"/>
                  <c:y val="-2.380952380952380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E5-49EC-B32A-9F6CD9C6F69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Sheet1!$C$2</c:f>
              <c:numCache>
                <c:formatCode>General</c:formatCode>
                <c:ptCount val="1"/>
                <c:pt idx="0">
                  <c:v>31</c:v>
                </c:pt>
              </c:numCache>
            </c:numRef>
          </c:val>
          <c:extLst>
            <c:ext xmlns:c16="http://schemas.microsoft.com/office/drawing/2014/chart" uri="{C3380CC4-5D6E-409C-BE32-E72D297353CC}">
              <c16:uniqueId val="{00000003-74E5-49EC-B32A-9F6CD9C6F69A}"/>
            </c:ext>
          </c:extLst>
        </c:ser>
        <c:ser>
          <c:idx val="2"/>
          <c:order val="2"/>
          <c:tx>
            <c:strRef>
              <c:f>Sheet1!$D$1</c:f>
              <c:strCache>
                <c:ptCount val="1"/>
                <c:pt idx="0">
                  <c:v>Cancelled</c:v>
                </c:pt>
              </c:strCache>
            </c:strRef>
          </c:tx>
          <c:spPr>
            <a:solidFill>
              <a:schemeClr val="accent5"/>
            </a:solidFill>
            <a:ln>
              <a:noFill/>
            </a:ln>
            <a:effectLst/>
          </c:spPr>
          <c:invertIfNegative val="0"/>
          <c:dLbls>
            <c:dLbl>
              <c:idx val="0"/>
              <c:layout>
                <c:manualLayout>
                  <c:x val="4.1666666666666755E-2"/>
                  <c:y val="-3.571428571428571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E5-49EC-B32A-9F6CD9C6F69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Sheet1!$D$2</c:f>
              <c:numCache>
                <c:formatCode>General</c:formatCode>
                <c:ptCount val="1"/>
                <c:pt idx="0">
                  <c:v>43</c:v>
                </c:pt>
              </c:numCache>
            </c:numRef>
          </c:val>
          <c:extLst>
            <c:ext xmlns:c16="http://schemas.microsoft.com/office/drawing/2014/chart" uri="{C3380CC4-5D6E-409C-BE32-E72D297353CC}">
              <c16:uniqueId val="{00000005-74E5-49EC-B32A-9F6CD9C6F69A}"/>
            </c:ext>
          </c:extLst>
        </c:ser>
        <c:dLbls>
          <c:showLegendKey val="0"/>
          <c:showVal val="0"/>
          <c:showCatName val="0"/>
          <c:showSerName val="0"/>
          <c:showPercent val="0"/>
          <c:showBubbleSize val="0"/>
        </c:dLbls>
        <c:gapWidth val="219"/>
        <c:overlap val="-27"/>
        <c:axId val="519557720"/>
        <c:axId val="519556936"/>
      </c:barChart>
      <c:catAx>
        <c:axId val="519557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56936"/>
        <c:crosses val="autoZero"/>
        <c:auto val="1"/>
        <c:lblAlgn val="ctr"/>
        <c:lblOffset val="100"/>
        <c:noMultiLvlLbl val="0"/>
      </c:catAx>
      <c:valAx>
        <c:axId val="519556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57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Forensic Lifeskills Patient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Forensic Lifeskills Patient Gender</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002-420B-9CE1-C025F5575F0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002-420B-9CE1-C025F5575F00}"/>
              </c:ext>
            </c:extLst>
          </c:dPt>
          <c:dLbls>
            <c:dLbl>
              <c:idx val="1"/>
              <c:layout>
                <c:manualLayout>
                  <c:x val="-7.9772079772079771E-2"/>
                  <c:y val="-4.2267050912584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002-420B-9CE1-C025F5575F0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Female</c:v>
                </c:pt>
                <c:pt idx="1">
                  <c:v>Male</c:v>
                </c:pt>
              </c:strCache>
            </c:strRef>
          </c:cat>
          <c:val>
            <c:numRef>
              <c:f>Sheet1!$B$2:$B$3</c:f>
              <c:numCache>
                <c:formatCode>General</c:formatCode>
                <c:ptCount val="2"/>
                <c:pt idx="0">
                  <c:v>1</c:v>
                </c:pt>
                <c:pt idx="1">
                  <c:v>6</c:v>
                </c:pt>
              </c:numCache>
            </c:numRef>
          </c:val>
          <c:extLst>
            <c:ext xmlns:c16="http://schemas.microsoft.com/office/drawing/2014/chart" uri="{C3380CC4-5D6E-409C-BE32-E72D297353CC}">
              <c16:uniqueId val="{00000004-3002-420B-9CE1-C025F5575F0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B0-438F-BEA2-705ED8ABB8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B0-438F-BEA2-705ED8ABB8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B0-438F-BEA2-705ED8ABB8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B0-438F-BEA2-705ED8ABB87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7B0-438F-BEA2-705ED8ABB87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7B0-438F-BEA2-705ED8ABB87A}"/>
              </c:ext>
            </c:extLst>
          </c:dPt>
          <c:dLbls>
            <c:dLbl>
              <c:idx val="0"/>
              <c:layout>
                <c:manualLayout>
                  <c:x val="0.10281185912854141"/>
                  <c:y val="2.38096127312149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7B0-438F-BEA2-705ED8ABB87A}"/>
                </c:ext>
              </c:extLst>
            </c:dLbl>
            <c:dLbl>
              <c:idx val="2"/>
              <c:layout>
                <c:manualLayout>
                  <c:x val="9.4319399785637734E-2"/>
                  <c:y val="6.32411067193674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7B0-438F-BEA2-705ED8ABB87A}"/>
                </c:ext>
              </c:extLst>
            </c:dLbl>
            <c:dLbl>
              <c:idx val="3"/>
              <c:layout>
                <c:manualLayout>
                  <c:x val="-0.23579849946409431"/>
                  <c:y val="-1.58102766798419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7B0-438F-BEA2-705ED8ABB87A}"/>
                </c:ext>
              </c:extLst>
            </c:dLbl>
            <c:dLbl>
              <c:idx val="5"/>
              <c:layout>
                <c:manualLayout>
                  <c:x val="-0.10392114169008616"/>
                  <c:y val="9.363750479806649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7B0-438F-BEA2-705ED8ABB87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20-24</c:v>
                </c:pt>
                <c:pt idx="1">
                  <c:v>25-29</c:v>
                </c:pt>
                <c:pt idx="2">
                  <c:v>30-34 </c:v>
                </c:pt>
                <c:pt idx="3">
                  <c:v>45-49</c:v>
                </c:pt>
                <c:pt idx="4">
                  <c:v>50-54</c:v>
                </c:pt>
                <c:pt idx="5">
                  <c:v>55-59</c:v>
                </c:pt>
              </c:strCache>
            </c:strRef>
          </c:cat>
          <c:val>
            <c:numRef>
              <c:f>Sheet1!$B$2:$B$7</c:f>
              <c:numCache>
                <c:formatCode>General</c:formatCode>
                <c:ptCount val="6"/>
                <c:pt idx="0">
                  <c:v>1</c:v>
                </c:pt>
                <c:pt idx="1">
                  <c:v>1</c:v>
                </c:pt>
                <c:pt idx="2">
                  <c:v>1</c:v>
                </c:pt>
                <c:pt idx="3">
                  <c:v>1</c:v>
                </c:pt>
                <c:pt idx="4">
                  <c:v>2</c:v>
                </c:pt>
                <c:pt idx="5">
                  <c:v>1</c:v>
                </c:pt>
              </c:numCache>
            </c:numRef>
          </c:val>
          <c:extLst>
            <c:ext xmlns:c16="http://schemas.microsoft.com/office/drawing/2014/chart" uri="{C3380CC4-5D6E-409C-BE32-E72D297353CC}">
              <c16:uniqueId val="{00000010-47B0-438F-BEA2-705ED8ABB87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Appointments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Completed</c:v>
                </c:pt>
                <c:pt idx="1">
                  <c:v>No Show</c:v>
                </c:pt>
                <c:pt idx="2">
                  <c:v>Cancelled</c:v>
                </c:pt>
              </c:strCache>
            </c:strRef>
          </c:cat>
          <c:val>
            <c:numRef>
              <c:f>Sheet1!$B$2:$B$4</c:f>
              <c:numCache>
                <c:formatCode>General</c:formatCode>
                <c:ptCount val="3"/>
                <c:pt idx="0">
                  <c:v>97</c:v>
                </c:pt>
                <c:pt idx="1">
                  <c:v>2</c:v>
                </c:pt>
                <c:pt idx="2">
                  <c:v>3</c:v>
                </c:pt>
              </c:numCache>
            </c:numRef>
          </c:val>
          <c:extLst>
            <c:ext xmlns:c16="http://schemas.microsoft.com/office/drawing/2014/chart" uri="{C3380CC4-5D6E-409C-BE32-E72D297353CC}">
              <c16:uniqueId val="{00000000-C95E-4C83-B4B0-FB002A85A975}"/>
            </c:ext>
          </c:extLst>
        </c:ser>
        <c:dLbls>
          <c:showLegendKey val="0"/>
          <c:showVal val="0"/>
          <c:showCatName val="0"/>
          <c:showSerName val="0"/>
          <c:showPercent val="0"/>
          <c:showBubbleSize val="0"/>
        </c:dLbls>
        <c:gapWidth val="219"/>
        <c:overlap val="-27"/>
        <c:axId val="519560072"/>
        <c:axId val="519560464"/>
      </c:barChart>
      <c:catAx>
        <c:axId val="519560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60464"/>
        <c:crosses val="autoZero"/>
        <c:auto val="1"/>
        <c:lblAlgn val="ctr"/>
        <c:lblOffset val="100"/>
        <c:noMultiLvlLbl val="0"/>
      </c:catAx>
      <c:valAx>
        <c:axId val="51956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60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Housing Outreach Patient Gender</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AD9-4A44-ACD5-71986C7C350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AD9-4A44-ACD5-71986C7C350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AD9-4A44-ACD5-71986C7C3501}"/>
              </c:ext>
            </c:extLst>
          </c:dPt>
          <c:dLbls>
            <c:dLbl>
              <c:idx val="2"/>
              <c:layout>
                <c:manualLayout>
                  <c:x val="0.11920529801324495"/>
                  <c:y val="5.103668261562998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AD9-4A44-ACD5-71986C7C350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20</c:v>
                </c:pt>
                <c:pt idx="1">
                  <c:v>10</c:v>
                </c:pt>
                <c:pt idx="2">
                  <c:v>1</c:v>
                </c:pt>
              </c:numCache>
            </c:numRef>
          </c:val>
          <c:extLst>
            <c:ext xmlns:c16="http://schemas.microsoft.com/office/drawing/2014/chart" uri="{C3380CC4-5D6E-409C-BE32-E72D297353CC}">
              <c16:uniqueId val="{00000006-BAD9-4A44-ACD5-71986C7C3501}"/>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735251798561151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B0-4C7D-B548-43C86516AA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B0-4C7D-B548-43C86516AA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B0-4C7D-B548-43C86516AA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FB0-4C7D-B548-43C86516AA6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FB0-4C7D-B548-43C86516AA6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FB0-4C7D-B548-43C86516AA6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FB0-4C7D-B548-43C86516AA6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FB0-4C7D-B548-43C86516AA6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FB0-4C7D-B548-43C86516AA6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FB0-4C7D-B548-43C86516AA6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FB0-4C7D-B548-43C86516AA69}"/>
              </c:ext>
            </c:extLst>
          </c:dPt>
          <c:dLbls>
            <c:dLbl>
              <c:idx val="0"/>
              <c:layout>
                <c:manualLayout>
                  <c:x val="0.35245642855794107"/>
                  <c:y val="6.917557180352455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B0-4C7D-B548-43C86516AA69}"/>
                </c:ext>
              </c:extLst>
            </c:dLbl>
            <c:dLbl>
              <c:idx val="1"/>
              <c:layout>
                <c:manualLayout>
                  <c:x val="0.22810022847863443"/>
                  <c:y val="0.2366197975253093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FB0-4C7D-B548-43C86516AA69}"/>
                </c:ext>
              </c:extLst>
            </c:dLbl>
            <c:dLbl>
              <c:idx val="2"/>
              <c:layout>
                <c:manualLayout>
                  <c:x val="9.8454653599954506E-2"/>
                  <c:y val="0.247278777652793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FB0-4C7D-B548-43C86516AA69}"/>
                </c:ext>
              </c:extLst>
            </c:dLbl>
            <c:dLbl>
              <c:idx val="3"/>
              <c:layout>
                <c:manualLayout>
                  <c:x val="2.1650710927321046E-2"/>
                  <c:y val="0.1905572740907386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FB0-4C7D-B548-43C86516AA69}"/>
                </c:ext>
              </c:extLst>
            </c:dLbl>
            <c:dLbl>
              <c:idx val="4"/>
              <c:layout>
                <c:manualLayout>
                  <c:x val="-5.5435336769954206E-2"/>
                  <c:y val="1.64224784401948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FB0-4C7D-B548-43C86516AA69}"/>
                </c:ext>
              </c:extLst>
            </c:dLbl>
            <c:dLbl>
              <c:idx val="5"/>
              <c:layout>
                <c:manualLayout>
                  <c:x val="-0.12221907513359391"/>
                  <c:y val="-1.0912572349731422E-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FB0-4C7D-B548-43C86516AA69}"/>
                </c:ext>
              </c:extLst>
            </c:dLbl>
            <c:dLbl>
              <c:idx val="6"/>
              <c:layout>
                <c:manualLayout>
                  <c:x val="-0.16157064899261692"/>
                  <c:y val="-5.48528308961380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FB0-4C7D-B548-43C86516AA69}"/>
                </c:ext>
              </c:extLst>
            </c:dLbl>
            <c:dLbl>
              <c:idx val="7"/>
              <c:layout>
                <c:manualLayout>
                  <c:x val="-6.235011990407674E-2"/>
                  <c:y val="2.682836520434934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FB0-4C7D-B548-43C86516AA69}"/>
                </c:ext>
              </c:extLst>
            </c:dLbl>
            <c:dLbl>
              <c:idx val="8"/>
              <c:layout>
                <c:manualLayout>
                  <c:x val="-0.10071942446043165"/>
                  <c:y val="0.1309523809523810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FB0-4C7D-B548-43C86516AA69}"/>
                </c:ext>
              </c:extLst>
            </c:dLbl>
            <c:dLbl>
              <c:idx val="9"/>
              <c:layout>
                <c:manualLayout>
                  <c:x val="-0.13412639966766746"/>
                  <c:y val="4.383202099737532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FB0-4C7D-B548-43C86516AA69}"/>
                </c:ext>
              </c:extLst>
            </c:dLbl>
            <c:dLbl>
              <c:idx val="10"/>
              <c:layout>
                <c:manualLayout>
                  <c:x val="0.23212145244434373"/>
                  <c:y val="-1.136764154480689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5FB0-4C7D-B548-43C86516AA6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Sheet1!$A$2:$A$12</c:f>
              <c:strCache>
                <c:ptCount val="11"/>
                <c:pt idx="0">
                  <c:v>15 - 19</c:v>
                </c:pt>
                <c:pt idx="1">
                  <c:v>20 - 24</c:v>
                </c:pt>
                <c:pt idx="2">
                  <c:v>25 - 29</c:v>
                </c:pt>
                <c:pt idx="3">
                  <c:v>30 - 34</c:v>
                </c:pt>
                <c:pt idx="4">
                  <c:v>35 - 39</c:v>
                </c:pt>
                <c:pt idx="5">
                  <c:v>40 - 44</c:v>
                </c:pt>
                <c:pt idx="6">
                  <c:v>45 - 49</c:v>
                </c:pt>
                <c:pt idx="7">
                  <c:v>50 - 54</c:v>
                </c:pt>
                <c:pt idx="8">
                  <c:v>55 - 59</c:v>
                </c:pt>
                <c:pt idx="9">
                  <c:v>60 - 64</c:v>
                </c:pt>
                <c:pt idx="10">
                  <c:v>65 - 69</c:v>
                </c:pt>
              </c:strCache>
            </c:strRef>
          </c:cat>
          <c:val>
            <c:numRef>
              <c:f>Sheet1!$B$2:$B$12</c:f>
              <c:numCache>
                <c:formatCode>General</c:formatCode>
                <c:ptCount val="11"/>
                <c:pt idx="0">
                  <c:v>1</c:v>
                </c:pt>
                <c:pt idx="1">
                  <c:v>2</c:v>
                </c:pt>
                <c:pt idx="2">
                  <c:v>5</c:v>
                </c:pt>
                <c:pt idx="3">
                  <c:v>2</c:v>
                </c:pt>
                <c:pt idx="4">
                  <c:v>4</c:v>
                </c:pt>
                <c:pt idx="5">
                  <c:v>3</c:v>
                </c:pt>
                <c:pt idx="6">
                  <c:v>1</c:v>
                </c:pt>
                <c:pt idx="7">
                  <c:v>7</c:v>
                </c:pt>
                <c:pt idx="8">
                  <c:v>1</c:v>
                </c:pt>
                <c:pt idx="9">
                  <c:v>3</c:v>
                </c:pt>
                <c:pt idx="10">
                  <c:v>2</c:v>
                </c:pt>
              </c:numCache>
            </c:numRef>
          </c:val>
          <c:extLst>
            <c:ext xmlns:c16="http://schemas.microsoft.com/office/drawing/2014/chart" uri="{C3380CC4-5D6E-409C-BE32-E72D297353CC}">
              <c16:uniqueId val="{00000016-5FB0-4C7D-B548-43C86516AA6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Attended</c:v>
                </c:pt>
              </c:strCache>
            </c:strRef>
          </c:tx>
          <c:spPr>
            <a:solidFill>
              <a:schemeClr val="accent1"/>
            </a:solidFill>
            <a:ln>
              <a:noFill/>
            </a:ln>
            <a:effectLst/>
          </c:spPr>
          <c:invertIfNegative val="0"/>
          <c:dLbls>
            <c:dLbl>
              <c:idx val="0"/>
              <c:layout>
                <c:manualLayout>
                  <c:x val="0.13888888888888884"/>
                  <c:y val="7.142857142857142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E4-4C3C-AE61-CE891009444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Sheet1!$B$2</c:f>
              <c:numCache>
                <c:formatCode>#,##0</c:formatCode>
                <c:ptCount val="1"/>
                <c:pt idx="0">
                  <c:v>1928</c:v>
                </c:pt>
              </c:numCache>
            </c:numRef>
          </c:val>
          <c:extLst>
            <c:ext xmlns:c16="http://schemas.microsoft.com/office/drawing/2014/chart" uri="{C3380CC4-5D6E-409C-BE32-E72D297353CC}">
              <c16:uniqueId val="{00000001-45E4-4C3C-AE61-CE8910094449}"/>
            </c:ext>
          </c:extLst>
        </c:ser>
        <c:ser>
          <c:idx val="1"/>
          <c:order val="1"/>
          <c:tx>
            <c:strRef>
              <c:f>Sheet1!$C$1</c:f>
              <c:strCache>
                <c:ptCount val="1"/>
                <c:pt idx="0">
                  <c:v>No Shows</c:v>
                </c:pt>
              </c:strCache>
            </c:strRef>
          </c:tx>
          <c:spPr>
            <a:solidFill>
              <a:schemeClr val="accent3"/>
            </a:solidFill>
            <a:ln>
              <a:noFill/>
            </a:ln>
            <a:effectLst/>
          </c:spPr>
          <c:invertIfNegative val="0"/>
          <c:dLbls>
            <c:dLbl>
              <c:idx val="0"/>
              <c:layout>
                <c:manualLayout>
                  <c:x val="2.3148148148148064E-2"/>
                  <c:y val="-2.3809523809523808E-2"/>
                </c:manualLayout>
              </c:layout>
              <c:tx>
                <c:rich>
                  <a:bodyPr/>
                  <a:lstStyle/>
                  <a:p>
                    <a:r>
                      <a:rPr lang="en-US" baseline="0"/>
                      <a:t>no shows, </a:t>
                    </a:r>
                    <a:fld id="{4D968097-5999-44A1-AB70-2F7895935C24}"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5E4-4C3C-AE61-CE891009444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Sheet1!$C$2</c:f>
              <c:numCache>
                <c:formatCode>General</c:formatCode>
                <c:ptCount val="1"/>
                <c:pt idx="0">
                  <c:v>24</c:v>
                </c:pt>
              </c:numCache>
            </c:numRef>
          </c:val>
          <c:extLst>
            <c:ext xmlns:c16="http://schemas.microsoft.com/office/drawing/2014/chart" uri="{C3380CC4-5D6E-409C-BE32-E72D297353CC}">
              <c16:uniqueId val="{00000003-45E4-4C3C-AE61-CE8910094449}"/>
            </c:ext>
          </c:extLst>
        </c:ser>
        <c:ser>
          <c:idx val="2"/>
          <c:order val="2"/>
          <c:tx>
            <c:strRef>
              <c:f>Sheet1!$D$1</c:f>
              <c:strCache>
                <c:ptCount val="1"/>
                <c:pt idx="0">
                  <c:v>Cancelled</c:v>
                </c:pt>
              </c:strCache>
            </c:strRef>
          </c:tx>
          <c:spPr>
            <a:solidFill>
              <a:schemeClr val="accent5"/>
            </a:solidFill>
            <a:ln>
              <a:noFill/>
            </a:ln>
            <a:effectLst/>
          </c:spPr>
          <c:invertIfNegative val="0"/>
          <c:dLbls>
            <c:dLbl>
              <c:idx val="0"/>
              <c:layout>
                <c:manualLayout>
                  <c:x val="3.0092592592592591E-2"/>
                  <c:y val="-4.6296296296296391E-2"/>
                </c:manualLayout>
              </c:layout>
              <c:tx>
                <c:rich>
                  <a:bodyPr/>
                  <a:lstStyle/>
                  <a:p>
                    <a:r>
                      <a:rPr lang="en-US" baseline="0"/>
                      <a:t>cancelled </a:t>
                    </a:r>
                    <a:fld id="{1E8F2503-A63D-4153-A4F6-040CA0EC148E}"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5E4-4C3C-AE61-CE891009444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Sheet1!$D$2</c:f>
              <c:numCache>
                <c:formatCode>General</c:formatCode>
                <c:ptCount val="1"/>
                <c:pt idx="0">
                  <c:v>263</c:v>
                </c:pt>
              </c:numCache>
            </c:numRef>
          </c:val>
          <c:extLst>
            <c:ext xmlns:c16="http://schemas.microsoft.com/office/drawing/2014/chart" uri="{C3380CC4-5D6E-409C-BE32-E72D297353CC}">
              <c16:uniqueId val="{00000005-45E4-4C3C-AE61-CE8910094449}"/>
            </c:ext>
          </c:extLst>
        </c:ser>
        <c:dLbls>
          <c:showLegendKey val="0"/>
          <c:showVal val="0"/>
          <c:showCatName val="0"/>
          <c:showSerName val="0"/>
          <c:showPercent val="0"/>
          <c:showBubbleSize val="0"/>
        </c:dLbls>
        <c:gapWidth val="219"/>
        <c:overlap val="-27"/>
        <c:axId val="519535376"/>
        <c:axId val="519537336"/>
      </c:barChart>
      <c:catAx>
        <c:axId val="51953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37336"/>
        <c:crosses val="autoZero"/>
        <c:auto val="1"/>
        <c:lblAlgn val="ctr"/>
        <c:lblOffset val="100"/>
        <c:noMultiLvlLbl val="0"/>
      </c:catAx>
      <c:valAx>
        <c:axId val="519537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3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LifeSkills Patient Gender April 2020 - March 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D5-4516-AC07-19CCBE0BFC2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E2D5-4516-AC07-19CCBE0BFC2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1-6C3E-4765-8B25-2F03DBED17AD}"/>
              </c:ext>
            </c:extLst>
          </c:dPt>
          <c:dLbls>
            <c:dLbl>
              <c:idx val="2"/>
              <c:layout>
                <c:manualLayout>
                  <c:x val="7.6388888888888895E-2"/>
                  <c:y val="2.380952380952380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C3E-4765-8B25-2F03DBED17A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29</c:v>
                </c:pt>
                <c:pt idx="1">
                  <c:v>28</c:v>
                </c:pt>
                <c:pt idx="2">
                  <c:v>1</c:v>
                </c:pt>
              </c:numCache>
            </c:numRef>
          </c:val>
          <c:extLst>
            <c:ext xmlns:c16="http://schemas.microsoft.com/office/drawing/2014/chart" uri="{C3380CC4-5D6E-409C-BE32-E72D297353CC}">
              <c16:uniqueId val="{00000000-6C3E-4765-8B25-2F03DBED17A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Apr 2020 - Mar 2021 </a:t>
            </a:r>
          </a:p>
          <a:p>
            <a:pPr>
              <a:defRPr/>
            </a:pPr>
            <a:r>
              <a:rPr lang="en-US"/>
              <a:t>Patient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Apr 2020 - Mar 2021 Patient Gender</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404-42BE-9729-CF15F3A0A4D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404-42BE-9729-CF15F3A0A4D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CE35-4C3C-81C3-CDCB6C7FEC7D}"/>
              </c:ext>
            </c:extLst>
          </c:dPt>
          <c:dLbls>
            <c:dLbl>
              <c:idx val="2"/>
              <c:layout>
                <c:manualLayout>
                  <c:x val="0.10683760683760676"/>
                  <c:y val="2.787456445993027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E35-4C3C-81C3-CDCB6C7FEC7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78</c:v>
                </c:pt>
                <c:pt idx="1">
                  <c:v>77</c:v>
                </c:pt>
                <c:pt idx="2">
                  <c:v>3</c:v>
                </c:pt>
              </c:numCache>
            </c:numRef>
          </c:val>
          <c:extLst>
            <c:ext xmlns:c16="http://schemas.microsoft.com/office/drawing/2014/chart" uri="{C3380CC4-5D6E-409C-BE32-E72D297353CC}">
              <c16:uniqueId val="{00000000-2B60-49B1-B6E4-B18147F9F4DC}"/>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26-4FA2-AB47-828E8EB1AD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26-4FA2-AB47-828E8EB1AD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26-4FA2-AB47-828E8EB1AD5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26-4FA2-AB47-828E8EB1AD5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26-4FA2-AB47-828E8EB1AD5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326-4FA2-AB47-828E8EB1AD5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326-4FA2-AB47-828E8EB1AD5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326-4FA2-AB47-828E8EB1AD5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326-4FA2-AB47-828E8EB1AD5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326-4FA2-AB47-828E8EB1AD5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326-4FA2-AB47-828E8EB1AD5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5326-4FA2-AB47-828E8EB1AD5B}"/>
              </c:ext>
            </c:extLst>
          </c:dPt>
          <c:dLbls>
            <c:dLbl>
              <c:idx val="0"/>
              <c:layout>
                <c:manualLayout>
                  <c:x val="-0.2569445538057743"/>
                  <c:y val="-1.61304836895388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26-4FA2-AB47-828E8EB1AD5B}"/>
                </c:ext>
              </c:extLst>
            </c:dLbl>
            <c:dLbl>
              <c:idx val="1"/>
              <c:layout>
                <c:manualLayout>
                  <c:x val="0.19814829396325445"/>
                  <c:y val="8.032210259431876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326-4FA2-AB47-828E8EB1AD5B}"/>
                </c:ext>
              </c:extLst>
            </c:dLbl>
            <c:dLbl>
              <c:idx val="2"/>
              <c:layout>
                <c:manualLayout>
                  <c:x val="0.23240748031496047"/>
                  <c:y val="6.06577749209919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326-4FA2-AB47-828E8EB1AD5B}"/>
                </c:ext>
              </c:extLst>
            </c:dLbl>
            <c:dLbl>
              <c:idx val="3"/>
              <c:layout>
                <c:manualLayout>
                  <c:x val="0.14537040682414698"/>
                  <c:y val="0.159296873605085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326-4FA2-AB47-828E8EB1AD5B}"/>
                </c:ext>
              </c:extLst>
            </c:dLbl>
            <c:dLbl>
              <c:idx val="4"/>
              <c:layout>
                <c:manualLayout>
                  <c:x val="6.1111220472440789E-2"/>
                  <c:y val="0.2176870748299319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326-4FA2-AB47-828E8EB1AD5B}"/>
                </c:ext>
              </c:extLst>
            </c:dLbl>
            <c:dLbl>
              <c:idx val="5"/>
              <c:layout>
                <c:manualLayout>
                  <c:x val="2.2685039370078739E-2"/>
                  <c:y val="0.214852429160640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326-4FA2-AB47-828E8EB1AD5B}"/>
                </c:ext>
              </c:extLst>
            </c:dLbl>
            <c:dLbl>
              <c:idx val="6"/>
              <c:layout>
                <c:manualLayout>
                  <c:x val="-4.1666666666666664E-2"/>
                  <c:y val="0.190476190476190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326-4FA2-AB47-828E8EB1AD5B}"/>
                </c:ext>
              </c:extLst>
            </c:dLbl>
            <c:dLbl>
              <c:idx val="9"/>
              <c:layout>
                <c:manualLayout>
                  <c:x val="-1.2500000000000001E-2"/>
                  <c:y val="0.1224489795918367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326-4FA2-AB47-828E8EB1AD5B}"/>
                </c:ext>
              </c:extLst>
            </c:dLbl>
            <c:dLbl>
              <c:idx val="10"/>
              <c:layout>
                <c:manualLayout>
                  <c:x val="-9.166666666666666E-2"/>
                  <c:y val="0.1496598639455782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5326-4FA2-AB47-828E8EB1AD5B}"/>
                </c:ext>
              </c:extLst>
            </c:dLbl>
            <c:dLbl>
              <c:idx val="11"/>
              <c:layout>
                <c:manualLayout>
                  <c:x val="-0.25000000000000006"/>
                  <c:y val="7.25623582766439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5326-4FA2-AB47-828E8EB1AD5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Sheet1!$A$2:$A$13</c:f>
              <c:strCache>
                <c:ptCount val="12"/>
                <c:pt idx="0">
                  <c:v>15 - 19</c:v>
                </c:pt>
                <c:pt idx="1">
                  <c:v>20 - 24</c:v>
                </c:pt>
                <c:pt idx="2">
                  <c:v>25 - 29</c:v>
                </c:pt>
                <c:pt idx="3">
                  <c:v>30 - 34</c:v>
                </c:pt>
                <c:pt idx="4">
                  <c:v>35 - 39</c:v>
                </c:pt>
                <c:pt idx="5">
                  <c:v>40 - 44</c:v>
                </c:pt>
                <c:pt idx="6">
                  <c:v>45 - 49</c:v>
                </c:pt>
                <c:pt idx="7">
                  <c:v>50 - 54</c:v>
                </c:pt>
                <c:pt idx="8">
                  <c:v>55 - 59</c:v>
                </c:pt>
                <c:pt idx="9">
                  <c:v>60 - 64</c:v>
                </c:pt>
                <c:pt idx="10">
                  <c:v>65 - 69</c:v>
                </c:pt>
                <c:pt idx="11">
                  <c:v>70 - 79</c:v>
                </c:pt>
              </c:strCache>
            </c:strRef>
          </c:cat>
          <c:val>
            <c:numRef>
              <c:f>Sheet1!$B$2:$B$13</c:f>
              <c:numCache>
                <c:formatCode>General</c:formatCode>
                <c:ptCount val="12"/>
                <c:pt idx="0">
                  <c:v>1</c:v>
                </c:pt>
                <c:pt idx="1">
                  <c:v>1</c:v>
                </c:pt>
                <c:pt idx="2">
                  <c:v>3</c:v>
                </c:pt>
                <c:pt idx="3">
                  <c:v>3</c:v>
                </c:pt>
                <c:pt idx="4">
                  <c:v>5</c:v>
                </c:pt>
                <c:pt idx="5">
                  <c:v>3</c:v>
                </c:pt>
                <c:pt idx="6">
                  <c:v>4</c:v>
                </c:pt>
                <c:pt idx="7">
                  <c:v>12</c:v>
                </c:pt>
                <c:pt idx="8">
                  <c:v>9</c:v>
                </c:pt>
                <c:pt idx="9">
                  <c:v>7</c:v>
                </c:pt>
                <c:pt idx="10">
                  <c:v>5</c:v>
                </c:pt>
                <c:pt idx="11">
                  <c:v>5</c:v>
                </c:pt>
              </c:numCache>
            </c:numRef>
          </c:val>
          <c:extLst>
            <c:ext xmlns:c16="http://schemas.microsoft.com/office/drawing/2014/chart" uri="{C3380CC4-5D6E-409C-BE32-E72D297353CC}">
              <c16:uniqueId val="{00000018-5326-4FA2-AB47-828E8EB1AD5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Appointments</c:v>
                </c:pt>
              </c:strCache>
            </c:strRef>
          </c:tx>
          <c:spPr>
            <a:solidFill>
              <a:schemeClr val="accent1"/>
            </a:solidFill>
            <a:ln>
              <a:noFill/>
            </a:ln>
            <a:effectLst/>
          </c:spPr>
          <c:invertIfNegative val="0"/>
          <c:cat>
            <c:strRef>
              <c:f>Sheet1!$A$2:$A$4</c:f>
              <c:strCache>
                <c:ptCount val="3"/>
                <c:pt idx="0">
                  <c:v>Completed</c:v>
                </c:pt>
                <c:pt idx="1">
                  <c:v>No Show</c:v>
                </c:pt>
                <c:pt idx="2">
                  <c:v>Cancelled</c:v>
                </c:pt>
              </c:strCache>
            </c:strRef>
          </c:cat>
          <c:val>
            <c:numRef>
              <c:f>Sheet1!$B$2:$B$4</c:f>
              <c:numCache>
                <c:formatCode>General</c:formatCode>
                <c:ptCount val="3"/>
                <c:pt idx="0">
                  <c:v>90</c:v>
                </c:pt>
                <c:pt idx="1">
                  <c:v>11</c:v>
                </c:pt>
                <c:pt idx="2">
                  <c:v>1</c:v>
                </c:pt>
              </c:numCache>
            </c:numRef>
          </c:val>
          <c:extLst>
            <c:ext xmlns:c16="http://schemas.microsoft.com/office/drawing/2014/chart" uri="{C3380CC4-5D6E-409C-BE32-E72D297353CC}">
              <c16:uniqueId val="{00000000-74E9-4C0E-A9B3-2BBDD9C4F886}"/>
            </c:ext>
          </c:extLst>
        </c:ser>
        <c:dLbls>
          <c:showLegendKey val="0"/>
          <c:showVal val="0"/>
          <c:showCatName val="0"/>
          <c:showSerName val="0"/>
          <c:showPercent val="0"/>
          <c:showBubbleSize val="0"/>
        </c:dLbls>
        <c:gapWidth val="219"/>
        <c:overlap val="-27"/>
        <c:axId val="519536160"/>
        <c:axId val="519536552"/>
      </c:barChart>
      <c:catAx>
        <c:axId val="51953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36552"/>
        <c:crosses val="autoZero"/>
        <c:auto val="1"/>
        <c:lblAlgn val="ctr"/>
        <c:lblOffset val="100"/>
        <c:noMultiLvlLbl val="0"/>
      </c:catAx>
      <c:valAx>
        <c:axId val="519536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3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New Directions Patients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6E-4C6F-8DD1-A92EA69D4F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6E-4C6F-8DD1-A92EA69D4F7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Female</c:v>
                </c:pt>
                <c:pt idx="1">
                  <c:v>Male</c:v>
                </c:pt>
              </c:strCache>
            </c:strRef>
          </c:cat>
          <c:val>
            <c:numRef>
              <c:f>Sheet1!$B$2:$B$3</c:f>
              <c:numCache>
                <c:formatCode>General</c:formatCode>
                <c:ptCount val="2"/>
                <c:pt idx="0">
                  <c:v>9</c:v>
                </c:pt>
                <c:pt idx="1">
                  <c:v>16</c:v>
                </c:pt>
              </c:numCache>
            </c:numRef>
          </c:val>
          <c:extLst>
            <c:ext xmlns:c16="http://schemas.microsoft.com/office/drawing/2014/chart" uri="{C3380CC4-5D6E-409C-BE32-E72D297353CC}">
              <c16:uniqueId val="{00000004-906E-4C6F-8DD1-A92EA69D4F7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735251798561151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E3-4CDF-B881-0A6E69DD45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9E3-4CDF-B881-0A6E69DD45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9E3-4CDF-B881-0A6E69DD45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9E3-4CDF-B881-0A6E69DD45D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9E3-4CDF-B881-0A6E69DD45D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9E3-4CDF-B881-0A6E69DD45D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9E3-4CDF-B881-0A6E69DD45D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9E3-4CDF-B881-0A6E69DD45DC}"/>
              </c:ext>
            </c:extLst>
          </c:dPt>
          <c:dLbls>
            <c:dLbl>
              <c:idx val="0"/>
              <c:layout>
                <c:manualLayout>
                  <c:x val="6.3251301508103569E-2"/>
                  <c:y val="1.13134848042984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E3-4CDF-B881-0A6E69DD45DC}"/>
                </c:ext>
              </c:extLst>
            </c:dLbl>
            <c:dLbl>
              <c:idx val="1"/>
              <c:layout>
                <c:manualLayout>
                  <c:x val="0.11406009892327816"/>
                  <c:y val="6.75585248813595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9E3-4CDF-B881-0A6E69DD45DC}"/>
                </c:ext>
              </c:extLst>
            </c:dLbl>
            <c:dLbl>
              <c:idx val="2"/>
              <c:layout>
                <c:manualLayout>
                  <c:x val="1.9371984442538744E-2"/>
                  <c:y val="5.21540867997560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9E3-4CDF-B881-0A6E69DD45DC}"/>
                </c:ext>
              </c:extLst>
            </c:dLbl>
            <c:dLbl>
              <c:idx val="3"/>
              <c:layout>
                <c:manualLayout>
                  <c:x val="1.2456363746610882E-3"/>
                  <c:y val="4.65696333412868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9E3-4CDF-B881-0A6E69DD45DC}"/>
                </c:ext>
              </c:extLst>
            </c:dLbl>
            <c:dLbl>
              <c:idx val="4"/>
              <c:layout>
                <c:manualLayout>
                  <c:x val="4.7660923572672147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9E3-4CDF-B881-0A6E69DD45DC}"/>
                </c:ext>
              </c:extLst>
            </c:dLbl>
            <c:dLbl>
              <c:idx val="5"/>
              <c:layout>
                <c:manualLayout>
                  <c:x val="-2.9722720303526417E-2"/>
                  <c:y val="-3.10757619943972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9E3-4CDF-B881-0A6E69DD45DC}"/>
                </c:ext>
              </c:extLst>
            </c:dLbl>
            <c:dLbl>
              <c:idx val="6"/>
              <c:layout>
                <c:manualLayout>
                  <c:x val="-3.2419462418682814E-2"/>
                  <c:y val="-1.9803989147821211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5527"/>
                        <a:gd name="adj2" fmla="val 37432"/>
                      </a:avLst>
                    </a:prstGeom>
                    <a:noFill/>
                    <a:ln>
                      <a:noFill/>
                    </a:ln>
                  </c15:spPr>
                </c:ext>
                <c:ext xmlns:c16="http://schemas.microsoft.com/office/drawing/2014/chart" uri="{C3380CC4-5D6E-409C-BE32-E72D297353CC}">
                  <c16:uniqueId val="{0000000D-E9E3-4CDF-B881-0A6E69DD45DC}"/>
                </c:ext>
              </c:extLst>
            </c:dLbl>
            <c:dLbl>
              <c:idx val="7"/>
              <c:layout>
                <c:manualLayout>
                  <c:x val="-9.6849527472432279E-2"/>
                  <c:y val="7.918202143923950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9E3-4CDF-B881-0A6E69DD45D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Sheet1!$A$2:$A$9</c:f>
              <c:strCache>
                <c:ptCount val="8"/>
                <c:pt idx="0">
                  <c:v>25 - 29</c:v>
                </c:pt>
                <c:pt idx="1">
                  <c:v>30 - 34</c:v>
                </c:pt>
                <c:pt idx="2">
                  <c:v>35 - 39</c:v>
                </c:pt>
                <c:pt idx="3">
                  <c:v>45 - 49</c:v>
                </c:pt>
                <c:pt idx="4">
                  <c:v>50 - 54</c:v>
                </c:pt>
                <c:pt idx="5">
                  <c:v>55 - 59</c:v>
                </c:pt>
                <c:pt idx="6">
                  <c:v>60 - 64</c:v>
                </c:pt>
                <c:pt idx="7">
                  <c:v>65 - 69</c:v>
                </c:pt>
              </c:strCache>
            </c:strRef>
          </c:cat>
          <c:val>
            <c:numRef>
              <c:f>Sheet1!$B$2:$B$9</c:f>
              <c:numCache>
                <c:formatCode>General</c:formatCode>
                <c:ptCount val="8"/>
                <c:pt idx="0">
                  <c:v>2</c:v>
                </c:pt>
                <c:pt idx="1">
                  <c:v>1</c:v>
                </c:pt>
                <c:pt idx="2">
                  <c:v>3</c:v>
                </c:pt>
                <c:pt idx="3">
                  <c:v>2</c:v>
                </c:pt>
                <c:pt idx="4">
                  <c:v>6</c:v>
                </c:pt>
                <c:pt idx="5">
                  <c:v>5</c:v>
                </c:pt>
                <c:pt idx="6">
                  <c:v>4</c:v>
                </c:pt>
                <c:pt idx="7">
                  <c:v>2</c:v>
                </c:pt>
              </c:numCache>
            </c:numRef>
          </c:val>
          <c:extLst>
            <c:ext xmlns:c16="http://schemas.microsoft.com/office/drawing/2014/chart" uri="{C3380CC4-5D6E-409C-BE32-E72D297353CC}">
              <c16:uniqueId val="{00000016-E9E3-4CDF-B881-0A6E69DD45D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Appointments</c:v>
                </c:pt>
              </c:strCache>
            </c:strRef>
          </c:tx>
          <c:spPr>
            <a:solidFill>
              <a:schemeClr val="accent1"/>
            </a:solidFill>
            <a:ln>
              <a:noFill/>
            </a:ln>
            <a:effectLst/>
          </c:spPr>
          <c:invertIfNegative val="0"/>
          <c:cat>
            <c:strRef>
              <c:f>Sheet1!$A$2:$A$4</c:f>
              <c:strCache>
                <c:ptCount val="3"/>
                <c:pt idx="0">
                  <c:v>Completed</c:v>
                </c:pt>
                <c:pt idx="1">
                  <c:v>No Show</c:v>
                </c:pt>
                <c:pt idx="2">
                  <c:v>Cancelled</c:v>
                </c:pt>
              </c:strCache>
            </c:strRef>
          </c:cat>
          <c:val>
            <c:numRef>
              <c:f>Sheet1!$B$2:$B$4</c:f>
              <c:numCache>
                <c:formatCode>General</c:formatCode>
                <c:ptCount val="3"/>
                <c:pt idx="0">
                  <c:v>308</c:v>
                </c:pt>
                <c:pt idx="1">
                  <c:v>7</c:v>
                </c:pt>
                <c:pt idx="2">
                  <c:v>3</c:v>
                </c:pt>
              </c:numCache>
            </c:numRef>
          </c:val>
          <c:extLst>
            <c:ext xmlns:c16="http://schemas.microsoft.com/office/drawing/2014/chart" uri="{C3380CC4-5D6E-409C-BE32-E72D297353CC}">
              <c16:uniqueId val="{00000000-34C1-4386-8C53-4DF045A9D183}"/>
            </c:ext>
          </c:extLst>
        </c:ser>
        <c:dLbls>
          <c:showLegendKey val="0"/>
          <c:showVal val="0"/>
          <c:showCatName val="0"/>
          <c:showSerName val="0"/>
          <c:showPercent val="0"/>
          <c:showBubbleSize val="0"/>
        </c:dLbls>
        <c:gapWidth val="219"/>
        <c:overlap val="-27"/>
        <c:axId val="519540472"/>
        <c:axId val="519536944"/>
      </c:barChart>
      <c:catAx>
        <c:axId val="519540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36944"/>
        <c:crosses val="autoZero"/>
        <c:auto val="1"/>
        <c:lblAlgn val="ctr"/>
        <c:lblOffset val="100"/>
        <c:noMultiLvlLbl val="0"/>
      </c:catAx>
      <c:valAx>
        <c:axId val="51953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40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Peer Support Patient Gender (April 2020-March 2021)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B7F-4D8D-B643-84A55374B04E}"/>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B7F-4D8D-B643-84A55374B04E}"/>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1-C664-4646-9007-CE4F3FCC6D5A}"/>
              </c:ext>
            </c:extLst>
          </c:dPt>
          <c:dLbls>
            <c:dLbl>
              <c:idx val="2"/>
              <c:layout>
                <c:manualLayout>
                  <c:x val="0.12620027434842249"/>
                  <c:y val="4.3572984749455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664-4646-9007-CE4F3FCC6D5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24</c:v>
                </c:pt>
                <c:pt idx="1">
                  <c:v>25</c:v>
                </c:pt>
                <c:pt idx="2">
                  <c:v>2</c:v>
                </c:pt>
              </c:numCache>
            </c:numRef>
          </c:val>
          <c:extLst>
            <c:ext xmlns:c16="http://schemas.microsoft.com/office/drawing/2014/chart" uri="{C3380CC4-5D6E-409C-BE32-E72D297353CC}">
              <c16:uniqueId val="{00000000-C664-4646-9007-CE4F3FCC6D5A}"/>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498843044619423"/>
          <c:y val="8.714596949891068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0A-49CE-A657-1E563A34C7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0A-49CE-A657-1E563A34C7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0A-49CE-A657-1E563A34C7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0A-49CE-A657-1E563A34C78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50A-49CE-A657-1E563A34C78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50A-49CE-A657-1E563A34C78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50A-49CE-A657-1E563A34C78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50A-49CE-A657-1E563A34C78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50A-49CE-A657-1E563A34C78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50A-49CE-A657-1E563A34C78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50A-49CE-A657-1E563A34C78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50A-49CE-A657-1E563A34C786}"/>
              </c:ext>
            </c:extLst>
          </c:dPt>
          <c:dLbls>
            <c:dLbl>
              <c:idx val="0"/>
              <c:layout>
                <c:manualLayout>
                  <c:x val="0.37705546806649171"/>
                  <c:y val="1.5437531092927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50A-49CE-A657-1E563A34C786}"/>
                </c:ext>
              </c:extLst>
            </c:dLbl>
            <c:dLbl>
              <c:idx val="1"/>
              <c:layout>
                <c:manualLayout>
                  <c:x val="0.28981473315835521"/>
                  <c:y val="0.1565361192596023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50A-49CE-A657-1E563A34C786}"/>
                </c:ext>
              </c:extLst>
            </c:dLbl>
            <c:dLbl>
              <c:idx val="2"/>
              <c:layout>
                <c:manualLayout>
                  <c:x val="0.14974068241469815"/>
                  <c:y val="0.2912387422160465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50A-49CE-A657-1E563A34C786}"/>
                </c:ext>
              </c:extLst>
            </c:dLbl>
            <c:dLbl>
              <c:idx val="3"/>
              <c:layout>
                <c:manualLayout>
                  <c:x val="1.9259352580927383E-2"/>
                  <c:y val="0.261204604326419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50A-49CE-A657-1E563A34C786}"/>
                </c:ext>
              </c:extLst>
            </c:dLbl>
            <c:dLbl>
              <c:idx val="4"/>
              <c:layout>
                <c:manualLayout>
                  <c:x val="6.9444444444444441E-3"/>
                  <c:y val="0.126984126984126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50A-49CE-A657-1E563A34C786}"/>
                </c:ext>
              </c:extLst>
            </c:dLbl>
            <c:dLbl>
              <c:idx val="5"/>
              <c:layout>
                <c:manualLayout>
                  <c:x val="-2.3148148148147301E-3"/>
                  <c:y val="8.33333333333332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50A-49CE-A657-1E563A34C786}"/>
                </c:ext>
              </c:extLst>
            </c:dLbl>
            <c:dLbl>
              <c:idx val="6"/>
              <c:layout>
                <c:manualLayout>
                  <c:x val="-0.14833329833770778"/>
                  <c:y val="-4.77951040433671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50A-49CE-A657-1E563A34C786}"/>
                </c:ext>
              </c:extLst>
            </c:dLbl>
            <c:dLbl>
              <c:idx val="7"/>
              <c:layout>
                <c:manualLayout>
                  <c:x val="-8.533333333333333E-2"/>
                  <c:y val="-0.126361655773420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50A-49CE-A657-1E563A34C786}"/>
                </c:ext>
              </c:extLst>
            </c:dLbl>
            <c:dLbl>
              <c:idx val="8"/>
              <c:layout>
                <c:manualLayout>
                  <c:x val="-7.8222222222222221E-2"/>
                  <c:y val="1.30718954248365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50A-49CE-A657-1E563A34C786}"/>
                </c:ext>
              </c:extLst>
            </c:dLbl>
            <c:dLbl>
              <c:idx val="9"/>
              <c:layout>
                <c:manualLayout>
                  <c:x val="-0.13866666666666666"/>
                  <c:y val="3.48583877995642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50A-49CE-A657-1E563A34C786}"/>
                </c:ext>
              </c:extLst>
            </c:dLbl>
            <c:dLbl>
              <c:idx val="10"/>
              <c:layout>
                <c:manualLayout>
                  <c:x val="-0.12444444444444444"/>
                  <c:y val="-2.1786492374727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D50A-49CE-A657-1E563A34C786}"/>
                </c:ext>
              </c:extLst>
            </c:dLbl>
            <c:dLbl>
              <c:idx val="11"/>
              <c:layout>
                <c:manualLayout>
                  <c:x val="0.20977777777777779"/>
                  <c:y val="-8.714596949891068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D50A-49CE-A657-1E563A34C78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Sheet1!$A$2:$A$13</c:f>
              <c:strCache>
                <c:ptCount val="12"/>
                <c:pt idx="0">
                  <c:v>15 - 19</c:v>
                </c:pt>
                <c:pt idx="1">
                  <c:v>20 - 24</c:v>
                </c:pt>
                <c:pt idx="2">
                  <c:v>25 - 29</c:v>
                </c:pt>
                <c:pt idx="3">
                  <c:v>30 - 34</c:v>
                </c:pt>
                <c:pt idx="4">
                  <c:v>35 - 39</c:v>
                </c:pt>
                <c:pt idx="5">
                  <c:v>40 - 44</c:v>
                </c:pt>
                <c:pt idx="6">
                  <c:v>45 - 49</c:v>
                </c:pt>
                <c:pt idx="7">
                  <c:v>50 - 54</c:v>
                </c:pt>
                <c:pt idx="8">
                  <c:v>55 - 59</c:v>
                </c:pt>
                <c:pt idx="9">
                  <c:v>60 - 64</c:v>
                </c:pt>
                <c:pt idx="10">
                  <c:v>65 - 69</c:v>
                </c:pt>
                <c:pt idx="11">
                  <c:v>70 - 79</c:v>
                </c:pt>
              </c:strCache>
            </c:strRef>
          </c:cat>
          <c:val>
            <c:numRef>
              <c:f>Sheet1!$B$2:$B$13</c:f>
              <c:numCache>
                <c:formatCode>General</c:formatCode>
                <c:ptCount val="12"/>
                <c:pt idx="0">
                  <c:v>1</c:v>
                </c:pt>
                <c:pt idx="1">
                  <c:v>2</c:v>
                </c:pt>
                <c:pt idx="2">
                  <c:v>5</c:v>
                </c:pt>
                <c:pt idx="3">
                  <c:v>7</c:v>
                </c:pt>
                <c:pt idx="4">
                  <c:v>6</c:v>
                </c:pt>
                <c:pt idx="5">
                  <c:v>8</c:v>
                </c:pt>
                <c:pt idx="6">
                  <c:v>1</c:v>
                </c:pt>
                <c:pt idx="7">
                  <c:v>9</c:v>
                </c:pt>
                <c:pt idx="8">
                  <c:v>5</c:v>
                </c:pt>
                <c:pt idx="9">
                  <c:v>4</c:v>
                </c:pt>
                <c:pt idx="10">
                  <c:v>2</c:v>
                </c:pt>
                <c:pt idx="11">
                  <c:v>1</c:v>
                </c:pt>
              </c:numCache>
            </c:numRef>
          </c:val>
          <c:extLst>
            <c:ext xmlns:c16="http://schemas.microsoft.com/office/drawing/2014/chart" uri="{C3380CC4-5D6E-409C-BE32-E72D297353CC}">
              <c16:uniqueId val="{00000018-D50A-49CE-A657-1E563A34C78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5</a:t>
            </a:r>
            <a:r>
              <a:rPr lang="en-US" baseline="0"/>
              <a:t> Year Comparison Public Education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Word]Sheet1'!$A$2</c:f>
              <c:strCache>
                <c:ptCount val="1"/>
                <c:pt idx="0">
                  <c:v>grants and funding</c:v>
                </c:pt>
              </c:strCache>
            </c:strRef>
          </c:tx>
          <c:spPr>
            <a:solidFill>
              <a:schemeClr val="accent1"/>
            </a:solidFill>
            <a:ln>
              <a:noFill/>
            </a:ln>
            <a:effectLst/>
          </c:spPr>
          <c:invertIfNegative val="0"/>
          <c:cat>
            <c:strRef>
              <c:f>'[Chart in Microsoft Word]Sheet1'!$B$1:$F$1</c:f>
              <c:strCache>
                <c:ptCount val="5"/>
                <c:pt idx="0">
                  <c:v>2016/17</c:v>
                </c:pt>
                <c:pt idx="1">
                  <c:v>2017/18</c:v>
                </c:pt>
                <c:pt idx="2">
                  <c:v>2018/19</c:v>
                </c:pt>
                <c:pt idx="3">
                  <c:v>2019/20</c:v>
                </c:pt>
                <c:pt idx="4">
                  <c:v>2020/21</c:v>
                </c:pt>
              </c:strCache>
            </c:strRef>
          </c:cat>
          <c:val>
            <c:numRef>
              <c:f>'[Chart in Microsoft Word]Sheet1'!$B$2:$F$2</c:f>
              <c:numCache>
                <c:formatCode>_("$"* #,##0.00_);_("$"* \(#,##0.00\);_("$"* "-"??_);_(@_)</c:formatCode>
                <c:ptCount val="5"/>
                <c:pt idx="0">
                  <c:v>700</c:v>
                </c:pt>
                <c:pt idx="1">
                  <c:v>5000</c:v>
                </c:pt>
                <c:pt idx="2">
                  <c:v>4348</c:v>
                </c:pt>
                <c:pt idx="3" formatCode="&quot;$&quot;#,##0.00_);[Red]\(&quot;$&quot;#,##0.00\)">
                  <c:v>13552</c:v>
                </c:pt>
                <c:pt idx="4" formatCode="&quot;$&quot;#,##0.00_);[Red]\(&quot;$&quot;#,##0.00\)">
                  <c:v>45000</c:v>
                </c:pt>
              </c:numCache>
            </c:numRef>
          </c:val>
          <c:extLst>
            <c:ext xmlns:c16="http://schemas.microsoft.com/office/drawing/2014/chart" uri="{C3380CC4-5D6E-409C-BE32-E72D297353CC}">
              <c16:uniqueId val="{00000000-4566-4261-9B1F-B9F8E82F53A6}"/>
            </c:ext>
          </c:extLst>
        </c:ser>
        <c:ser>
          <c:idx val="1"/>
          <c:order val="1"/>
          <c:tx>
            <c:strRef>
              <c:f>'[Chart in Microsoft Word]Sheet1'!$A$3</c:f>
              <c:strCache>
                <c:ptCount val="1"/>
                <c:pt idx="0">
                  <c:v>gaming funds</c:v>
                </c:pt>
              </c:strCache>
            </c:strRef>
          </c:tx>
          <c:spPr>
            <a:solidFill>
              <a:schemeClr val="accent4">
                <a:lumMod val="60000"/>
                <a:lumOff val="40000"/>
              </a:schemeClr>
            </a:solidFill>
            <a:ln>
              <a:noFill/>
            </a:ln>
            <a:effectLst/>
          </c:spPr>
          <c:invertIfNegative val="0"/>
          <c:cat>
            <c:strRef>
              <c:f>'[Chart in Microsoft Word]Sheet1'!$B$1:$F$1</c:f>
              <c:strCache>
                <c:ptCount val="5"/>
                <c:pt idx="0">
                  <c:v>2016/17</c:v>
                </c:pt>
                <c:pt idx="1">
                  <c:v>2017/18</c:v>
                </c:pt>
                <c:pt idx="2">
                  <c:v>2018/19</c:v>
                </c:pt>
                <c:pt idx="3">
                  <c:v>2019/20</c:v>
                </c:pt>
                <c:pt idx="4">
                  <c:v>2020/21</c:v>
                </c:pt>
              </c:strCache>
            </c:strRef>
          </c:cat>
          <c:val>
            <c:numRef>
              <c:f>'[Chart in Microsoft Word]Sheet1'!$B$3:$F$3</c:f>
              <c:numCache>
                <c:formatCode>_("$"* #,##0.00_);_("$"* \(#,##0.00\);_("$"* "-"??_);_(@_)</c:formatCode>
                <c:ptCount val="5"/>
                <c:pt idx="0">
                  <c:v>15000</c:v>
                </c:pt>
                <c:pt idx="1">
                  <c:v>15000</c:v>
                </c:pt>
                <c:pt idx="2">
                  <c:v>40000</c:v>
                </c:pt>
                <c:pt idx="3" formatCode="&quot;$&quot;#,##0.00_);[Red]\(&quot;$&quot;#,##0.00\)">
                  <c:v>40000</c:v>
                </c:pt>
                <c:pt idx="4" formatCode="&quot;$&quot;#,##0.00_);[Red]\(&quot;$&quot;#,##0.00\)">
                  <c:v>40000</c:v>
                </c:pt>
              </c:numCache>
            </c:numRef>
          </c:val>
          <c:extLst>
            <c:ext xmlns:c16="http://schemas.microsoft.com/office/drawing/2014/chart" uri="{C3380CC4-5D6E-409C-BE32-E72D297353CC}">
              <c16:uniqueId val="{00000001-4566-4261-9B1F-B9F8E82F53A6}"/>
            </c:ext>
          </c:extLst>
        </c:ser>
        <c:ser>
          <c:idx val="2"/>
          <c:order val="2"/>
          <c:tx>
            <c:strRef>
              <c:f>'[Chart in Microsoft Word]Sheet1'!$A$4</c:f>
              <c:strCache>
                <c:ptCount val="1"/>
                <c:pt idx="0">
                  <c:v>sales and fees</c:v>
                </c:pt>
              </c:strCache>
            </c:strRef>
          </c:tx>
          <c:spPr>
            <a:solidFill>
              <a:schemeClr val="accent5">
                <a:lumMod val="50000"/>
              </a:schemeClr>
            </a:solidFill>
            <a:ln>
              <a:noFill/>
            </a:ln>
            <a:effectLst/>
          </c:spPr>
          <c:invertIfNegative val="0"/>
          <c:cat>
            <c:strRef>
              <c:f>'[Chart in Microsoft Word]Sheet1'!$B$1:$F$1</c:f>
              <c:strCache>
                <c:ptCount val="5"/>
                <c:pt idx="0">
                  <c:v>2016/17</c:v>
                </c:pt>
                <c:pt idx="1">
                  <c:v>2017/18</c:v>
                </c:pt>
                <c:pt idx="2">
                  <c:v>2018/19</c:v>
                </c:pt>
                <c:pt idx="3">
                  <c:v>2019/20</c:v>
                </c:pt>
                <c:pt idx="4">
                  <c:v>2020/21</c:v>
                </c:pt>
              </c:strCache>
            </c:strRef>
          </c:cat>
          <c:val>
            <c:numRef>
              <c:f>'[Chart in Microsoft Word]Sheet1'!$B$4:$F$4</c:f>
              <c:numCache>
                <c:formatCode>_("$"* #,##0.00_);_("$"* \(#,##0.00\);_("$"* "-"??_);_(@_)</c:formatCode>
                <c:ptCount val="5"/>
                <c:pt idx="0">
                  <c:v>46386</c:v>
                </c:pt>
                <c:pt idx="1">
                  <c:v>60296</c:v>
                </c:pt>
                <c:pt idx="2">
                  <c:v>70713</c:v>
                </c:pt>
                <c:pt idx="3" formatCode="&quot;$&quot;#,##0.00_);[Red]\(&quot;$&quot;#,##0.00\)">
                  <c:v>93587</c:v>
                </c:pt>
                <c:pt idx="4" formatCode="&quot;$&quot;#,##0.00_);[Red]\(&quot;$&quot;#,##0.00\)">
                  <c:v>56152</c:v>
                </c:pt>
              </c:numCache>
            </c:numRef>
          </c:val>
          <c:extLst>
            <c:ext xmlns:c16="http://schemas.microsoft.com/office/drawing/2014/chart" uri="{C3380CC4-5D6E-409C-BE32-E72D297353CC}">
              <c16:uniqueId val="{00000002-4566-4261-9B1F-B9F8E82F53A6}"/>
            </c:ext>
          </c:extLst>
        </c:ser>
        <c:ser>
          <c:idx val="3"/>
          <c:order val="3"/>
          <c:tx>
            <c:strRef>
              <c:f>'[Chart in Microsoft Word]Sheet1'!$A$5</c:f>
              <c:strCache>
                <c:ptCount val="1"/>
                <c:pt idx="0">
                  <c:v>donations</c:v>
                </c:pt>
              </c:strCache>
            </c:strRef>
          </c:tx>
          <c:spPr>
            <a:solidFill>
              <a:srgbClr val="FFC000"/>
            </a:solidFill>
            <a:ln>
              <a:noFill/>
            </a:ln>
            <a:effectLst/>
          </c:spPr>
          <c:invertIfNegative val="0"/>
          <c:cat>
            <c:strRef>
              <c:f>'[Chart in Microsoft Word]Sheet1'!$B$1:$F$1</c:f>
              <c:strCache>
                <c:ptCount val="5"/>
                <c:pt idx="0">
                  <c:v>2016/17</c:v>
                </c:pt>
                <c:pt idx="1">
                  <c:v>2017/18</c:v>
                </c:pt>
                <c:pt idx="2">
                  <c:v>2018/19</c:v>
                </c:pt>
                <c:pt idx="3">
                  <c:v>2019/20</c:v>
                </c:pt>
                <c:pt idx="4">
                  <c:v>2020/21</c:v>
                </c:pt>
              </c:strCache>
            </c:strRef>
          </c:cat>
          <c:val>
            <c:numRef>
              <c:f>'[Chart in Microsoft Word]Sheet1'!$B$5:$F$5</c:f>
              <c:numCache>
                <c:formatCode>_("$"* #,##0.00_);_("$"* \(#,##0.00\);_("$"* "-"??_);_(@_)</c:formatCode>
                <c:ptCount val="5"/>
                <c:pt idx="0">
                  <c:v>6257</c:v>
                </c:pt>
                <c:pt idx="1">
                  <c:v>7110</c:v>
                </c:pt>
                <c:pt idx="2">
                  <c:v>2689</c:v>
                </c:pt>
                <c:pt idx="4" formatCode="&quot;$&quot;#,##0.00_);[Red]\(&quot;$&quot;#,##0.00\)">
                  <c:v>4045</c:v>
                </c:pt>
              </c:numCache>
            </c:numRef>
          </c:val>
          <c:extLst>
            <c:ext xmlns:c16="http://schemas.microsoft.com/office/drawing/2014/chart" uri="{C3380CC4-5D6E-409C-BE32-E72D297353CC}">
              <c16:uniqueId val="{00000003-4566-4261-9B1F-B9F8E82F53A6}"/>
            </c:ext>
          </c:extLst>
        </c:ser>
        <c:dLbls>
          <c:showLegendKey val="0"/>
          <c:showVal val="0"/>
          <c:showCatName val="0"/>
          <c:showSerName val="0"/>
          <c:showPercent val="0"/>
          <c:showBubbleSize val="0"/>
        </c:dLbls>
        <c:gapWidth val="219"/>
        <c:overlap val="-27"/>
        <c:axId val="519534592"/>
        <c:axId val="519534984"/>
      </c:barChart>
      <c:catAx>
        <c:axId val="51953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34984"/>
        <c:crosses val="autoZero"/>
        <c:auto val="1"/>
        <c:lblAlgn val="ctr"/>
        <c:lblOffset val="100"/>
        <c:noMultiLvlLbl val="0"/>
      </c:catAx>
      <c:valAx>
        <c:axId val="51953498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3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Quesnel Client Gender</a:t>
            </a:r>
          </a:p>
          <a:p>
            <a:pPr>
              <a:defRPr/>
            </a:pPr>
            <a:r>
              <a:rPr lang="en-US"/>
              <a:t> (April 2020-March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Peer Support Patient Gender (April 2020-March 2021)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25AB-4907-96C7-C3050B9ACBA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25AB-4907-96C7-C3050B9ACBA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25AB-4907-96C7-C3050B9ACBA8}"/>
              </c:ext>
            </c:extLst>
          </c:dPt>
          <c:dLbls>
            <c:dLbl>
              <c:idx val="2"/>
              <c:layout>
                <c:manualLayout>
                  <c:x val="0.12620027434842249"/>
                  <c:y val="4.3572984749455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5AB-4907-96C7-C3050B9ACBA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24</c:v>
                </c:pt>
                <c:pt idx="1">
                  <c:v>25</c:v>
                </c:pt>
                <c:pt idx="2">
                  <c:v>2</c:v>
                </c:pt>
              </c:numCache>
            </c:numRef>
          </c:val>
          <c:extLst>
            <c:ext xmlns:c16="http://schemas.microsoft.com/office/drawing/2014/chart" uri="{C3380CC4-5D6E-409C-BE32-E72D297353CC}">
              <c16:uniqueId val="{00000006-25AB-4907-96C7-C3050B9ACBA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323423423423423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C4-46D9-9695-755AA70A6E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C4-46D9-9695-755AA70A6E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C4-46D9-9695-755AA70A6E0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C4-46D9-9695-755AA70A6E0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CC4-46D9-9695-755AA70A6E0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CC4-46D9-9695-755AA70A6E0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CC4-46D9-9695-755AA70A6E0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CC4-46D9-9695-755AA70A6E0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CC4-46D9-9695-755AA70A6E0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CC4-46D9-9695-755AA70A6E0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CC4-46D9-9695-755AA70A6E0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9CC4-46D9-9695-755AA70A6E09}"/>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8-DAB3-44B1-B8AC-6111BAED2499}"/>
              </c:ext>
            </c:extLst>
          </c:dPt>
          <c:dLbls>
            <c:dLbl>
              <c:idx val="0"/>
              <c:layout>
                <c:manualLayout>
                  <c:x val="0.17514542101156275"/>
                  <c:y val="1.543771973152802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C4-46D9-9695-755AA70A6E09}"/>
                </c:ext>
              </c:extLst>
            </c:dLbl>
            <c:dLbl>
              <c:idx val="1"/>
              <c:layout>
                <c:manualLayout>
                  <c:x val="0.19716606370149678"/>
                  <c:y val="0.1067890867885056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CC4-46D9-9695-755AA70A6E09}"/>
                </c:ext>
              </c:extLst>
            </c:dLbl>
            <c:dLbl>
              <c:idx val="2"/>
              <c:layout>
                <c:manualLayout>
                  <c:x val="7.507412924735743E-2"/>
                  <c:y val="0.205234235019515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CC4-46D9-9695-755AA70A6E09}"/>
                </c:ext>
              </c:extLst>
            </c:dLbl>
            <c:dLbl>
              <c:idx val="3"/>
              <c:layout>
                <c:manualLayout>
                  <c:x val="3.5770376675888324E-2"/>
                  <c:y val="0.1578994876562939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CC4-46D9-9695-755AA70A6E09}"/>
                </c:ext>
              </c:extLst>
            </c:dLbl>
            <c:dLbl>
              <c:idx val="4"/>
              <c:layout>
                <c:manualLayout>
                  <c:x val="4.7484925870752641E-2"/>
                  <c:y val="0.122064096231513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CC4-46D9-9695-755AA70A6E09}"/>
                </c:ext>
              </c:extLst>
            </c:dLbl>
            <c:dLbl>
              <c:idx val="5"/>
              <c:layout>
                <c:manualLayout>
                  <c:x val="-7.4386748953678083E-2"/>
                  <c:y val="3.16955767982876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CC4-46D9-9695-755AA70A6E09}"/>
                </c:ext>
              </c:extLst>
            </c:dLbl>
            <c:dLbl>
              <c:idx val="6"/>
              <c:layout>
                <c:manualLayout>
                  <c:x val="-0.24887387387387391"/>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CC4-46D9-9695-755AA70A6E09}"/>
                </c:ext>
              </c:extLst>
            </c:dLbl>
            <c:dLbl>
              <c:idx val="7"/>
              <c:layout>
                <c:manualLayout>
                  <c:x val="-0.16216216216216217"/>
                  <c:y val="-9.84009840098400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CC4-46D9-9695-755AA70A6E09}"/>
                </c:ext>
              </c:extLst>
            </c:dLbl>
            <c:dLbl>
              <c:idx val="8"/>
              <c:layout>
                <c:manualLayout>
                  <c:x val="-2.7027027027027032E-2"/>
                  <c:y val="-9.84009840098400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CC4-46D9-9695-755AA70A6E09}"/>
                </c:ext>
              </c:extLst>
            </c:dLbl>
            <c:dLbl>
              <c:idx val="9"/>
              <c:layout>
                <c:manualLayout>
                  <c:x val="-1.4222174930836348E-2"/>
                  <c:y val="-1.22358136967197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CC4-46D9-9695-755AA70A6E09}"/>
                </c:ext>
              </c:extLst>
            </c:dLbl>
            <c:dLbl>
              <c:idx val="10"/>
              <c:layout>
                <c:manualLayout>
                  <c:x val="-0.10548946584379655"/>
                  <c:y val="5.21428363889938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CC4-46D9-9695-755AA70A6E09}"/>
                </c:ext>
              </c:extLst>
            </c:dLbl>
            <c:dLbl>
              <c:idx val="11"/>
              <c:layout>
                <c:manualLayout>
                  <c:x val="-0.19936333971767042"/>
                  <c:y val="-2.85393846064444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9CC4-46D9-9695-755AA70A6E09}"/>
                </c:ext>
              </c:extLst>
            </c:dLbl>
            <c:dLbl>
              <c:idx val="12"/>
              <c:layout>
                <c:manualLayout>
                  <c:x val="-8.5585585585585544E-2"/>
                  <c:y val="-1.47601476014760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8-DAB3-44B1-B8AC-6111BAED249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Sheet1!$A$2:$A$14</c:f>
              <c:strCache>
                <c:ptCount val="13"/>
                <c:pt idx="0">
                  <c:v>15 - 19</c:v>
                </c:pt>
                <c:pt idx="1">
                  <c:v>20 - 24</c:v>
                </c:pt>
                <c:pt idx="2">
                  <c:v>25 - 29</c:v>
                </c:pt>
                <c:pt idx="3">
                  <c:v>30 - 34</c:v>
                </c:pt>
                <c:pt idx="4">
                  <c:v>35 - 39</c:v>
                </c:pt>
                <c:pt idx="5">
                  <c:v>40 - 44</c:v>
                </c:pt>
                <c:pt idx="6">
                  <c:v>45 - 49</c:v>
                </c:pt>
                <c:pt idx="7">
                  <c:v>50 - 54</c:v>
                </c:pt>
                <c:pt idx="8">
                  <c:v>55 - 59</c:v>
                </c:pt>
                <c:pt idx="9">
                  <c:v>60 - 64</c:v>
                </c:pt>
                <c:pt idx="10">
                  <c:v>65 - 69</c:v>
                </c:pt>
                <c:pt idx="11">
                  <c:v>70 - 79</c:v>
                </c:pt>
                <c:pt idx="12">
                  <c:v>80+</c:v>
                </c:pt>
              </c:strCache>
            </c:strRef>
          </c:cat>
          <c:val>
            <c:numRef>
              <c:f>Sheet1!$B$2:$B$14</c:f>
              <c:numCache>
                <c:formatCode>General</c:formatCode>
                <c:ptCount val="13"/>
                <c:pt idx="0">
                  <c:v>1</c:v>
                </c:pt>
                <c:pt idx="1">
                  <c:v>5</c:v>
                </c:pt>
                <c:pt idx="2">
                  <c:v>5</c:v>
                </c:pt>
                <c:pt idx="3">
                  <c:v>6</c:v>
                </c:pt>
                <c:pt idx="4">
                  <c:v>2</c:v>
                </c:pt>
                <c:pt idx="5">
                  <c:v>4</c:v>
                </c:pt>
                <c:pt idx="6">
                  <c:v>4</c:v>
                </c:pt>
                <c:pt idx="7">
                  <c:v>6</c:v>
                </c:pt>
                <c:pt idx="8">
                  <c:v>6</c:v>
                </c:pt>
                <c:pt idx="9">
                  <c:v>5</c:v>
                </c:pt>
                <c:pt idx="10">
                  <c:v>6</c:v>
                </c:pt>
                <c:pt idx="11">
                  <c:v>1</c:v>
                </c:pt>
                <c:pt idx="12">
                  <c:v>1</c:v>
                </c:pt>
              </c:numCache>
            </c:numRef>
          </c:val>
          <c:extLst>
            <c:ext xmlns:c16="http://schemas.microsoft.com/office/drawing/2014/chart" uri="{C3380CC4-5D6E-409C-BE32-E72D297353CC}">
              <c16:uniqueId val="{00000018-9CC4-46D9-9695-755AA70A6E0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1421324809646317"/>
          <c:y val="9.291521486643437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ED-48CE-8159-7809692550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3ED-48CE-8159-7809692550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3ED-48CE-8159-7809692550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3ED-48CE-8159-78096925500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3ED-48CE-8159-78096925500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3ED-48CE-8159-78096925500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3ED-48CE-8159-78096925500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3ED-48CE-8159-78096925500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3ED-48CE-8159-78096925500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3ED-48CE-8159-78096925500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73ED-48CE-8159-78096925500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6-632E-478B-AE03-34398012D1B8}"/>
              </c:ext>
            </c:extLst>
          </c:dPt>
          <c:dLbls>
            <c:dLbl>
              <c:idx val="0"/>
              <c:layout>
                <c:manualLayout>
                  <c:x val="-3.4750656167979004E-2"/>
                  <c:y val="1.641746001262037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3ED-48CE-8159-780969255003}"/>
                </c:ext>
              </c:extLst>
            </c:dLbl>
            <c:dLbl>
              <c:idx val="1"/>
              <c:layout>
                <c:manualLayout>
                  <c:x val="0.1595135261557652"/>
                  <c:y val="8.67037961718197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3ED-48CE-8159-780969255003}"/>
                </c:ext>
              </c:extLst>
            </c:dLbl>
            <c:dLbl>
              <c:idx val="2"/>
              <c:layout>
                <c:manualLayout>
                  <c:x val="0.11850281091101236"/>
                  <c:y val="8.80744784950661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3ED-48CE-8159-780969255003}"/>
                </c:ext>
              </c:extLst>
            </c:dLbl>
            <c:dLbl>
              <c:idx val="3"/>
              <c:layout>
                <c:manualLayout>
                  <c:x val="0.18439379860126179"/>
                  <c:y val="5.91494644250549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3ED-48CE-8159-780969255003}"/>
                </c:ext>
              </c:extLst>
            </c:dLbl>
            <c:dLbl>
              <c:idx val="4"/>
              <c:layout>
                <c:manualLayout>
                  <c:x val="9.8041766518315643E-2"/>
                  <c:y val="0.1540111371213733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3ED-48CE-8159-780969255003}"/>
                </c:ext>
              </c:extLst>
            </c:dLbl>
            <c:dLbl>
              <c:idx val="5"/>
              <c:layout>
                <c:manualLayout>
                  <c:x val="-2.3149280253011851E-3"/>
                  <c:y val="0.1509009009009008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3ED-48CE-8159-780969255003}"/>
                </c:ext>
              </c:extLst>
            </c:dLbl>
            <c:dLbl>
              <c:idx val="6"/>
              <c:layout>
                <c:manualLayout>
                  <c:x val="-4.1666666666666664E-2"/>
                  <c:y val="6.34920634920634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3ED-48CE-8159-780969255003}"/>
                </c:ext>
              </c:extLst>
            </c:dLbl>
            <c:dLbl>
              <c:idx val="8"/>
              <c:layout>
                <c:manualLayout>
                  <c:x val="8.8008800880088004E-3"/>
                  <c:y val="0.144018583042973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3ED-48CE-8159-780969255003}"/>
                </c:ext>
              </c:extLst>
            </c:dLbl>
            <c:dLbl>
              <c:idx val="9"/>
              <c:layout>
                <c:manualLayout>
                  <c:x val="-6.2626924109733806E-2"/>
                  <c:y val="0.1588517288997411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3ED-48CE-8159-780969255003}"/>
                </c:ext>
              </c:extLst>
            </c:dLbl>
            <c:dLbl>
              <c:idx val="10"/>
              <c:layout>
                <c:manualLayout>
                  <c:x val="-0.16165449615827726"/>
                  <c:y val="9.15031962468106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73ED-48CE-8159-780969255003}"/>
                </c:ext>
              </c:extLst>
            </c:dLbl>
            <c:dLbl>
              <c:idx val="11"/>
              <c:layout>
                <c:manualLayout>
                  <c:x val="-0.19361936193619361"/>
                  <c:y val="-1.85830429732868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6-632E-478B-AE03-34398012D1B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Sheet1!$A$2:$A$13</c:f>
              <c:strCache>
                <c:ptCount val="12"/>
                <c:pt idx="0">
                  <c:v>15 - 19</c:v>
                </c:pt>
                <c:pt idx="1">
                  <c:v>20 - 24</c:v>
                </c:pt>
                <c:pt idx="2">
                  <c:v>25 - 29</c:v>
                </c:pt>
                <c:pt idx="3">
                  <c:v>30 - 34</c:v>
                </c:pt>
                <c:pt idx="4">
                  <c:v>35 - 39</c:v>
                </c:pt>
                <c:pt idx="5">
                  <c:v>40 - 44</c:v>
                </c:pt>
                <c:pt idx="6">
                  <c:v>45 - 49</c:v>
                </c:pt>
                <c:pt idx="7">
                  <c:v>50 - 54</c:v>
                </c:pt>
                <c:pt idx="8">
                  <c:v>55 - 59</c:v>
                </c:pt>
                <c:pt idx="9">
                  <c:v>60 - 64</c:v>
                </c:pt>
                <c:pt idx="10">
                  <c:v>65 - 69</c:v>
                </c:pt>
                <c:pt idx="11">
                  <c:v>70 - 79</c:v>
                </c:pt>
              </c:strCache>
            </c:strRef>
          </c:cat>
          <c:val>
            <c:numRef>
              <c:f>Sheet1!$B$2:$B$13</c:f>
              <c:numCache>
                <c:formatCode>General</c:formatCode>
                <c:ptCount val="12"/>
                <c:pt idx="0">
                  <c:v>2</c:v>
                </c:pt>
                <c:pt idx="1">
                  <c:v>7</c:v>
                </c:pt>
                <c:pt idx="2">
                  <c:v>18</c:v>
                </c:pt>
                <c:pt idx="3">
                  <c:v>11</c:v>
                </c:pt>
                <c:pt idx="4">
                  <c:v>12</c:v>
                </c:pt>
                <c:pt idx="5">
                  <c:v>15</c:v>
                </c:pt>
                <c:pt idx="6">
                  <c:v>10</c:v>
                </c:pt>
                <c:pt idx="7">
                  <c:v>27</c:v>
                </c:pt>
                <c:pt idx="8">
                  <c:v>20</c:v>
                </c:pt>
                <c:pt idx="9">
                  <c:v>16</c:v>
                </c:pt>
                <c:pt idx="10">
                  <c:v>13</c:v>
                </c:pt>
                <c:pt idx="11">
                  <c:v>7</c:v>
                </c:pt>
              </c:numCache>
            </c:numRef>
          </c:val>
          <c:extLst>
            <c:ext xmlns:c16="http://schemas.microsoft.com/office/drawing/2014/chart" uri="{C3380CC4-5D6E-409C-BE32-E72D297353CC}">
              <c16:uniqueId val="{00000016-73ED-48CE-8159-78096925500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Appointments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Completed</c:v>
                </c:pt>
                <c:pt idx="1">
                  <c:v>No Show</c:v>
                </c:pt>
                <c:pt idx="2">
                  <c:v>Cancelled</c:v>
                </c:pt>
              </c:strCache>
            </c:strRef>
          </c:cat>
          <c:val>
            <c:numRef>
              <c:f>Sheet1!$B$2:$B$4</c:f>
              <c:numCache>
                <c:formatCode>General</c:formatCode>
                <c:ptCount val="3"/>
                <c:pt idx="0">
                  <c:v>568</c:v>
                </c:pt>
                <c:pt idx="1">
                  <c:v>1</c:v>
                </c:pt>
                <c:pt idx="2">
                  <c:v>3</c:v>
                </c:pt>
              </c:numCache>
            </c:numRef>
          </c:val>
          <c:extLst>
            <c:ext xmlns:c16="http://schemas.microsoft.com/office/drawing/2014/chart" uri="{C3380CC4-5D6E-409C-BE32-E72D297353CC}">
              <c16:uniqueId val="{00000000-84F7-4D04-AF49-F116EB800BCD}"/>
            </c:ext>
          </c:extLst>
        </c:ser>
        <c:dLbls>
          <c:showLegendKey val="0"/>
          <c:showVal val="0"/>
          <c:showCatName val="0"/>
          <c:showSerName val="0"/>
          <c:showPercent val="0"/>
          <c:showBubbleSize val="0"/>
        </c:dLbls>
        <c:gapWidth val="219"/>
        <c:overlap val="-27"/>
        <c:axId val="519539296"/>
        <c:axId val="519540864"/>
      </c:barChart>
      <c:catAx>
        <c:axId val="51953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40864"/>
        <c:crosses val="autoZero"/>
        <c:auto val="1"/>
        <c:lblAlgn val="ctr"/>
        <c:lblOffset val="100"/>
        <c:noMultiLvlLbl val="0"/>
      </c:catAx>
      <c:valAx>
        <c:axId val="51954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3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Patient Gender</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18E-479E-8705-2744EDCAF83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18E-479E-8705-2744EDCAF83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Female</c:v>
                </c:pt>
                <c:pt idx="1">
                  <c:v>Male</c:v>
                </c:pt>
              </c:strCache>
            </c:strRef>
          </c:cat>
          <c:val>
            <c:numRef>
              <c:f>Sheet1!$B$2:$B$3</c:f>
              <c:numCache>
                <c:formatCode>General</c:formatCode>
                <c:ptCount val="2"/>
                <c:pt idx="0">
                  <c:v>24</c:v>
                </c:pt>
                <c:pt idx="1">
                  <c:v>15</c:v>
                </c:pt>
              </c:numCache>
            </c:numRef>
          </c:val>
          <c:extLst>
            <c:ext xmlns:c16="http://schemas.microsoft.com/office/drawing/2014/chart" uri="{C3380CC4-5D6E-409C-BE32-E72D297353CC}">
              <c16:uniqueId val="{00000000-9E75-4D3D-8134-B6B151A16DF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DCF-4C7F-9686-F20CFA460E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DCF-4C7F-9686-F20CFA460E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DCF-4C7F-9686-F20CFA460E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DCF-4C7F-9686-F20CFA460EB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DCF-4C7F-9686-F20CFA460EB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DCF-4C7F-9686-F20CFA460EB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DCF-4C7F-9686-F20CFA460EB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DCF-4C7F-9686-F20CFA460EB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DCF-4C7F-9686-F20CFA460EB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DCF-4C7F-9686-F20CFA460EB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DCF-4C7F-9686-F20CFA460EBE}"/>
              </c:ext>
            </c:extLst>
          </c:dPt>
          <c:dLbls>
            <c:dLbl>
              <c:idx val="0"/>
              <c:layout>
                <c:manualLayout>
                  <c:x val="-0.12715997456839642"/>
                  <c:y val="1.09331772717599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DCF-4C7F-9686-F20CFA460EBE}"/>
                </c:ext>
              </c:extLst>
            </c:dLbl>
            <c:dLbl>
              <c:idx val="1"/>
              <c:layout>
                <c:manualLayout>
                  <c:x val="-1.6504132635594464E-2"/>
                  <c:y val="-6.210541249911329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DCF-4C7F-9686-F20CFA460EBE}"/>
                </c:ext>
              </c:extLst>
            </c:dLbl>
            <c:dLbl>
              <c:idx val="2"/>
              <c:layout>
                <c:manualLayout>
                  <c:x val="0.17445297598669715"/>
                  <c:y val="-6.52355111016528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DCF-4C7F-9686-F20CFA460EBE}"/>
                </c:ext>
              </c:extLst>
            </c:dLbl>
            <c:dLbl>
              <c:idx val="3"/>
              <c:layout>
                <c:manualLayout>
                  <c:x val="0.18439379860126179"/>
                  <c:y val="5.91494644250549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DCF-4C7F-9686-F20CFA460EBE}"/>
                </c:ext>
              </c:extLst>
            </c:dLbl>
            <c:dLbl>
              <c:idx val="4"/>
              <c:layout>
                <c:manualLayout>
                  <c:x val="9.8041766518315643E-2"/>
                  <c:y val="0.1540111371213733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DCF-4C7F-9686-F20CFA460EBE}"/>
                </c:ext>
              </c:extLst>
            </c:dLbl>
            <c:dLbl>
              <c:idx val="5"/>
              <c:layout>
                <c:manualLayout>
                  <c:x val="-2.3149280253011851E-3"/>
                  <c:y val="0.1509009009009008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DCF-4C7F-9686-F20CFA460EBE}"/>
                </c:ext>
              </c:extLst>
            </c:dLbl>
            <c:dLbl>
              <c:idx val="6"/>
              <c:layout>
                <c:manualLayout>
                  <c:x val="-4.1666666666666664E-2"/>
                  <c:y val="6.34920634920634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DCF-4C7F-9686-F20CFA460EBE}"/>
                </c:ext>
              </c:extLst>
            </c:dLbl>
            <c:dLbl>
              <c:idx val="9"/>
              <c:layout>
                <c:manualLayout>
                  <c:x val="-1.4222222222222223E-2"/>
                  <c:y val="5.66448801742918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DCF-4C7F-9686-F20CFA460EBE}"/>
                </c:ext>
              </c:extLst>
            </c:dLbl>
            <c:dLbl>
              <c:idx val="10"/>
              <c:layout>
                <c:manualLayout>
                  <c:x val="-6.0444444444444446E-2"/>
                  <c:y val="9.15032679738562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6DCF-4C7F-9686-F20CFA460EB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Sheet1!$A$2:$A$12</c:f>
              <c:strCache>
                <c:ptCount val="11"/>
                <c:pt idx="0">
                  <c:v>15 - 19</c:v>
                </c:pt>
                <c:pt idx="1">
                  <c:v>20 - 24</c:v>
                </c:pt>
                <c:pt idx="2">
                  <c:v>25 - 29</c:v>
                </c:pt>
                <c:pt idx="3">
                  <c:v>30 - 34</c:v>
                </c:pt>
                <c:pt idx="4">
                  <c:v>35 - 39</c:v>
                </c:pt>
                <c:pt idx="5">
                  <c:v>40 - 44</c:v>
                </c:pt>
                <c:pt idx="6">
                  <c:v>45 - 49</c:v>
                </c:pt>
                <c:pt idx="7">
                  <c:v>50 - 54</c:v>
                </c:pt>
                <c:pt idx="8">
                  <c:v>55 - 59</c:v>
                </c:pt>
                <c:pt idx="9">
                  <c:v>60 - 64</c:v>
                </c:pt>
                <c:pt idx="10">
                  <c:v>65 - 69</c:v>
                </c:pt>
              </c:strCache>
            </c:strRef>
          </c:cat>
          <c:val>
            <c:numRef>
              <c:f>Sheet1!$B$2:$B$12</c:f>
              <c:numCache>
                <c:formatCode>General</c:formatCode>
                <c:ptCount val="11"/>
                <c:pt idx="0">
                  <c:v>1</c:v>
                </c:pt>
                <c:pt idx="1">
                  <c:v>1</c:v>
                </c:pt>
                <c:pt idx="2">
                  <c:v>0</c:v>
                </c:pt>
                <c:pt idx="3">
                  <c:v>1</c:v>
                </c:pt>
                <c:pt idx="4">
                  <c:v>2</c:v>
                </c:pt>
                <c:pt idx="5">
                  <c:v>3</c:v>
                </c:pt>
                <c:pt idx="6">
                  <c:v>3</c:v>
                </c:pt>
                <c:pt idx="7">
                  <c:v>7</c:v>
                </c:pt>
                <c:pt idx="8">
                  <c:v>7</c:v>
                </c:pt>
                <c:pt idx="9">
                  <c:v>5</c:v>
                </c:pt>
                <c:pt idx="10">
                  <c:v>4</c:v>
                </c:pt>
              </c:numCache>
            </c:numRef>
          </c:val>
          <c:extLst>
            <c:ext xmlns:c16="http://schemas.microsoft.com/office/drawing/2014/chart" uri="{C3380CC4-5D6E-409C-BE32-E72D297353CC}">
              <c16:uniqueId val="{00000018-6DCF-4C7F-9686-F20CFA460EB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28058992625922"/>
          <c:y val="1.1587594272234958E-2"/>
          <c:w val="0.76339124276132153"/>
          <c:h val="0.60355211136582609"/>
        </c:manualLayout>
      </c:layout>
      <c:barChart>
        <c:barDir val="col"/>
        <c:grouping val="clustered"/>
        <c:varyColors val="0"/>
        <c:ser>
          <c:idx val="0"/>
          <c:order val="0"/>
          <c:tx>
            <c:strRef>
              <c:f>Sheet1!$B$1</c:f>
              <c:strCache>
                <c:ptCount val="1"/>
                <c:pt idx="0">
                  <c:v>Goals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Community use – Barriers to access external</c:v>
                </c:pt>
                <c:pt idx="1">
                  <c:v>Communication - Verbal</c:v>
                </c:pt>
                <c:pt idx="2">
                  <c:v>Communication – appropriateness</c:v>
                </c:pt>
                <c:pt idx="3">
                  <c:v>Community use – exploration</c:v>
                </c:pt>
                <c:pt idx="4">
                  <c:v>Community use – Barriers to access internal</c:v>
                </c:pt>
                <c:pt idx="5">
                  <c:v>Functional skills – skills requiring adaptation/tools</c:v>
                </c:pt>
                <c:pt idx="6">
                  <c:v>Health and Safety – skills requiring adaptation/tools</c:v>
                </c:pt>
                <c:pt idx="7">
                  <c:v>Self Care – Skills requiring adaptation/tools</c:v>
                </c:pt>
                <c:pt idx="8">
                  <c:v>Home living – skills lacking</c:v>
                </c:pt>
                <c:pt idx="9">
                  <c:v>Self Care – skills lacking</c:v>
                </c:pt>
                <c:pt idx="10">
                  <c:v>Home Living – skills requiring adaptation/tools</c:v>
                </c:pt>
                <c:pt idx="11">
                  <c:v>None</c:v>
                </c:pt>
                <c:pt idx="12">
                  <c:v>Communication – written/text</c:v>
                </c:pt>
                <c:pt idx="13">
                  <c:v>Social – skills requiring adaptation/tools</c:v>
                </c:pt>
                <c:pt idx="14">
                  <c:v>Work – skills requiring adaptation/tools</c:v>
                </c:pt>
                <c:pt idx="15">
                  <c:v>Health and Safety – skills lacking</c:v>
                </c:pt>
                <c:pt idx="16">
                  <c:v>Leisure – skills requiring adaptation/tools</c:v>
                </c:pt>
                <c:pt idx="17">
                  <c:v>Self Direction – Skills Lacking</c:v>
                </c:pt>
                <c:pt idx="18">
                  <c:v>Volunteering</c:v>
                </c:pt>
                <c:pt idx="19">
                  <c:v>Work – skills lacking</c:v>
                </c:pt>
                <c:pt idx="20">
                  <c:v>Social – skills lacking</c:v>
                </c:pt>
              </c:strCache>
            </c:strRef>
          </c:cat>
          <c:val>
            <c:numRef>
              <c:f>Sheet1!$B$2:$B$22</c:f>
              <c:numCache>
                <c:formatCode>General</c:formatCode>
                <c:ptCount val="21"/>
                <c:pt idx="0">
                  <c:v>23</c:v>
                </c:pt>
                <c:pt idx="1">
                  <c:v>22</c:v>
                </c:pt>
                <c:pt idx="2">
                  <c:v>18</c:v>
                </c:pt>
                <c:pt idx="3">
                  <c:v>12</c:v>
                </c:pt>
                <c:pt idx="4">
                  <c:v>10</c:v>
                </c:pt>
                <c:pt idx="5">
                  <c:v>8</c:v>
                </c:pt>
                <c:pt idx="6">
                  <c:v>7</c:v>
                </c:pt>
                <c:pt idx="7">
                  <c:v>7</c:v>
                </c:pt>
                <c:pt idx="8">
                  <c:v>6</c:v>
                </c:pt>
                <c:pt idx="9">
                  <c:v>7</c:v>
                </c:pt>
                <c:pt idx="10">
                  <c:v>5</c:v>
                </c:pt>
                <c:pt idx="11">
                  <c:v>8</c:v>
                </c:pt>
                <c:pt idx="12">
                  <c:v>4</c:v>
                </c:pt>
                <c:pt idx="13">
                  <c:v>3</c:v>
                </c:pt>
                <c:pt idx="14">
                  <c:v>3</c:v>
                </c:pt>
                <c:pt idx="15">
                  <c:v>2</c:v>
                </c:pt>
                <c:pt idx="16">
                  <c:v>3</c:v>
                </c:pt>
                <c:pt idx="17">
                  <c:v>2</c:v>
                </c:pt>
                <c:pt idx="18">
                  <c:v>2</c:v>
                </c:pt>
                <c:pt idx="19">
                  <c:v>2</c:v>
                </c:pt>
                <c:pt idx="20">
                  <c:v>3</c:v>
                </c:pt>
              </c:numCache>
            </c:numRef>
          </c:val>
          <c:extLst>
            <c:ext xmlns:c16="http://schemas.microsoft.com/office/drawing/2014/chart" uri="{C3380CC4-5D6E-409C-BE32-E72D297353CC}">
              <c16:uniqueId val="{00000000-5825-42D0-B086-4957B00ABBCA}"/>
            </c:ext>
          </c:extLst>
        </c:ser>
        <c:dLbls>
          <c:dLblPos val="outEnd"/>
          <c:showLegendKey val="0"/>
          <c:showVal val="1"/>
          <c:showCatName val="0"/>
          <c:showSerName val="0"/>
          <c:showPercent val="0"/>
          <c:showBubbleSize val="0"/>
        </c:dLbls>
        <c:gapWidth val="219"/>
        <c:overlap val="-27"/>
        <c:axId val="519560856"/>
        <c:axId val="519558896"/>
      </c:barChart>
      <c:catAx>
        <c:axId val="519560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58896"/>
        <c:crosses val="autoZero"/>
        <c:auto val="1"/>
        <c:lblAlgn val="ctr"/>
        <c:lblOffset val="100"/>
        <c:noMultiLvlLbl val="0"/>
      </c:catAx>
      <c:valAx>
        <c:axId val="51955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60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 Objectives</a:t>
            </a:r>
            <a:r>
              <a:rPr lang="en-CA" baseline="0"/>
              <a:t> met by gender</a:t>
            </a:r>
            <a:endParaRPr lang="en-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female</c:v>
                </c:pt>
              </c:strCache>
            </c:strRef>
          </c:tx>
          <c:spPr>
            <a:solidFill>
              <a:schemeClr val="accent1"/>
            </a:solidFill>
            <a:ln>
              <a:noFill/>
            </a:ln>
            <a:effectLst/>
          </c:spPr>
          <c:invertIfNegative val="0"/>
          <c:cat>
            <c:strRef>
              <c:f>Sheet1!$A$2:$A$7</c:f>
              <c:strCache>
                <c:ptCount val="6"/>
                <c:pt idx="0">
                  <c:v>0 objectives</c:v>
                </c:pt>
                <c:pt idx="1">
                  <c:v>1 objective</c:v>
                </c:pt>
                <c:pt idx="2">
                  <c:v>2 objectives</c:v>
                </c:pt>
                <c:pt idx="3">
                  <c:v>3 objectives</c:v>
                </c:pt>
                <c:pt idx="4">
                  <c:v>4 objectives</c:v>
                </c:pt>
                <c:pt idx="5">
                  <c:v>5+ objectives</c:v>
                </c:pt>
              </c:strCache>
            </c:strRef>
          </c:cat>
          <c:val>
            <c:numRef>
              <c:f>Sheet1!$B$2:$B$7</c:f>
              <c:numCache>
                <c:formatCode>General</c:formatCode>
                <c:ptCount val="6"/>
                <c:pt idx="0">
                  <c:v>18</c:v>
                </c:pt>
                <c:pt idx="1">
                  <c:v>12</c:v>
                </c:pt>
                <c:pt idx="2">
                  <c:v>7</c:v>
                </c:pt>
                <c:pt idx="3">
                  <c:v>7</c:v>
                </c:pt>
                <c:pt idx="4">
                  <c:v>6</c:v>
                </c:pt>
                <c:pt idx="5">
                  <c:v>7</c:v>
                </c:pt>
              </c:numCache>
            </c:numRef>
          </c:val>
          <c:extLst>
            <c:ext xmlns:c16="http://schemas.microsoft.com/office/drawing/2014/chart" uri="{C3380CC4-5D6E-409C-BE32-E72D297353CC}">
              <c16:uniqueId val="{00000000-0683-494C-BCB9-50DFA325F98B}"/>
            </c:ext>
          </c:extLst>
        </c:ser>
        <c:ser>
          <c:idx val="1"/>
          <c:order val="1"/>
          <c:tx>
            <c:strRef>
              <c:f>Sheet1!$C$1</c:f>
              <c:strCache>
                <c:ptCount val="1"/>
                <c:pt idx="0">
                  <c:v>male</c:v>
                </c:pt>
              </c:strCache>
            </c:strRef>
          </c:tx>
          <c:spPr>
            <a:solidFill>
              <a:schemeClr val="accent2"/>
            </a:solidFill>
            <a:ln>
              <a:noFill/>
            </a:ln>
            <a:effectLst/>
          </c:spPr>
          <c:invertIfNegative val="0"/>
          <c:cat>
            <c:strRef>
              <c:f>Sheet1!$A$2:$A$7</c:f>
              <c:strCache>
                <c:ptCount val="6"/>
                <c:pt idx="0">
                  <c:v>0 objectives</c:v>
                </c:pt>
                <c:pt idx="1">
                  <c:v>1 objective</c:v>
                </c:pt>
                <c:pt idx="2">
                  <c:v>2 objectives</c:v>
                </c:pt>
                <c:pt idx="3">
                  <c:v>3 objectives</c:v>
                </c:pt>
                <c:pt idx="4">
                  <c:v>4 objectives</c:v>
                </c:pt>
                <c:pt idx="5">
                  <c:v>5+ objectives</c:v>
                </c:pt>
              </c:strCache>
            </c:strRef>
          </c:cat>
          <c:val>
            <c:numRef>
              <c:f>Sheet1!$C$2:$C$7</c:f>
              <c:numCache>
                <c:formatCode>General</c:formatCode>
                <c:ptCount val="6"/>
                <c:pt idx="0">
                  <c:v>28</c:v>
                </c:pt>
                <c:pt idx="1">
                  <c:v>8</c:v>
                </c:pt>
                <c:pt idx="2">
                  <c:v>3</c:v>
                </c:pt>
                <c:pt idx="3">
                  <c:v>5</c:v>
                </c:pt>
                <c:pt idx="4">
                  <c:v>5</c:v>
                </c:pt>
                <c:pt idx="5">
                  <c:v>3</c:v>
                </c:pt>
              </c:numCache>
            </c:numRef>
          </c:val>
          <c:extLst>
            <c:ext xmlns:c16="http://schemas.microsoft.com/office/drawing/2014/chart" uri="{C3380CC4-5D6E-409C-BE32-E72D297353CC}">
              <c16:uniqueId val="{00000001-0683-494C-BCB9-50DFA325F98B}"/>
            </c:ext>
          </c:extLst>
        </c:ser>
        <c:ser>
          <c:idx val="2"/>
          <c:order val="2"/>
          <c:tx>
            <c:strRef>
              <c:f>Sheet1!$D$1</c:f>
              <c:strCache>
                <c:ptCount val="1"/>
                <c:pt idx="0">
                  <c:v>other</c:v>
                </c:pt>
              </c:strCache>
            </c:strRef>
          </c:tx>
          <c:spPr>
            <a:solidFill>
              <a:schemeClr val="accent3"/>
            </a:solidFill>
            <a:ln>
              <a:noFill/>
            </a:ln>
            <a:effectLst/>
          </c:spPr>
          <c:invertIfNegative val="0"/>
          <c:cat>
            <c:strRef>
              <c:f>Sheet1!$A$2:$A$7</c:f>
              <c:strCache>
                <c:ptCount val="6"/>
                <c:pt idx="0">
                  <c:v>0 objectives</c:v>
                </c:pt>
                <c:pt idx="1">
                  <c:v>1 objective</c:v>
                </c:pt>
                <c:pt idx="2">
                  <c:v>2 objectives</c:v>
                </c:pt>
                <c:pt idx="3">
                  <c:v>3 objectives</c:v>
                </c:pt>
                <c:pt idx="4">
                  <c:v>4 objectives</c:v>
                </c:pt>
                <c:pt idx="5">
                  <c:v>5+ objectives</c:v>
                </c:pt>
              </c:strCache>
            </c:strRef>
          </c:cat>
          <c:val>
            <c:numRef>
              <c:f>Sheet1!$D$2:$D$7</c:f>
              <c:numCache>
                <c:formatCode>General</c:formatCode>
                <c:ptCount val="6"/>
                <c:pt idx="0">
                  <c:v>0</c:v>
                </c:pt>
                <c:pt idx="1">
                  <c:v>2</c:v>
                </c:pt>
                <c:pt idx="2">
                  <c:v>0</c:v>
                </c:pt>
                <c:pt idx="3">
                  <c:v>0</c:v>
                </c:pt>
              </c:numCache>
            </c:numRef>
          </c:val>
          <c:extLst>
            <c:ext xmlns:c16="http://schemas.microsoft.com/office/drawing/2014/chart" uri="{C3380CC4-5D6E-409C-BE32-E72D297353CC}">
              <c16:uniqueId val="{00000002-0683-494C-BCB9-50DFA325F98B}"/>
            </c:ext>
          </c:extLst>
        </c:ser>
        <c:dLbls>
          <c:showLegendKey val="0"/>
          <c:showVal val="0"/>
          <c:showCatName val="0"/>
          <c:showSerName val="0"/>
          <c:showPercent val="0"/>
          <c:showBubbleSize val="0"/>
        </c:dLbls>
        <c:gapWidth val="219"/>
        <c:overlap val="-27"/>
        <c:axId val="85607951"/>
        <c:axId val="87373647"/>
      </c:barChart>
      <c:catAx>
        <c:axId val="85607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73647"/>
        <c:crosses val="autoZero"/>
        <c:auto val="1"/>
        <c:lblAlgn val="ctr"/>
        <c:lblOffset val="100"/>
        <c:noMultiLvlLbl val="0"/>
      </c:catAx>
      <c:valAx>
        <c:axId val="873736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07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Objectives</a:t>
            </a:r>
            <a:r>
              <a:rPr lang="en-CA" baseline="0"/>
              <a:t> met by age</a:t>
            </a:r>
            <a:endParaRPr lang="en-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19-29</c:v>
                </c:pt>
              </c:strCache>
            </c:strRef>
          </c:tx>
          <c:spPr>
            <a:solidFill>
              <a:schemeClr val="accent1"/>
            </a:solidFill>
            <a:ln>
              <a:noFill/>
            </a:ln>
            <a:effectLst/>
          </c:spPr>
          <c:invertIfNegative val="0"/>
          <c:cat>
            <c:strRef>
              <c:f>Sheet1!$A$2:$A$7</c:f>
              <c:strCache>
                <c:ptCount val="6"/>
                <c:pt idx="0">
                  <c:v>0 objectives</c:v>
                </c:pt>
                <c:pt idx="1">
                  <c:v>1 objective</c:v>
                </c:pt>
                <c:pt idx="2">
                  <c:v>2 objectives</c:v>
                </c:pt>
                <c:pt idx="3">
                  <c:v>3 objectives</c:v>
                </c:pt>
                <c:pt idx="4">
                  <c:v>4 objectives</c:v>
                </c:pt>
                <c:pt idx="5">
                  <c:v>5+ objectives</c:v>
                </c:pt>
              </c:strCache>
            </c:strRef>
          </c:cat>
          <c:val>
            <c:numRef>
              <c:f>Sheet1!$B$2:$B$7</c:f>
              <c:numCache>
                <c:formatCode>General</c:formatCode>
                <c:ptCount val="6"/>
                <c:pt idx="0">
                  <c:v>10</c:v>
                </c:pt>
                <c:pt idx="1">
                  <c:v>6</c:v>
                </c:pt>
                <c:pt idx="2">
                  <c:v>0</c:v>
                </c:pt>
                <c:pt idx="3">
                  <c:v>1</c:v>
                </c:pt>
                <c:pt idx="4">
                  <c:v>0</c:v>
                </c:pt>
                <c:pt idx="5">
                  <c:v>2</c:v>
                </c:pt>
              </c:numCache>
            </c:numRef>
          </c:val>
          <c:extLst>
            <c:ext xmlns:c16="http://schemas.microsoft.com/office/drawing/2014/chart" uri="{C3380CC4-5D6E-409C-BE32-E72D297353CC}">
              <c16:uniqueId val="{00000000-B6CD-47AC-BEB2-26807BDBF02A}"/>
            </c:ext>
          </c:extLst>
        </c:ser>
        <c:ser>
          <c:idx val="1"/>
          <c:order val="1"/>
          <c:tx>
            <c:strRef>
              <c:f>Sheet1!$C$1</c:f>
              <c:strCache>
                <c:ptCount val="1"/>
                <c:pt idx="0">
                  <c:v>30-39</c:v>
                </c:pt>
              </c:strCache>
            </c:strRef>
          </c:tx>
          <c:spPr>
            <a:solidFill>
              <a:schemeClr val="accent2"/>
            </a:solidFill>
            <a:ln>
              <a:noFill/>
            </a:ln>
            <a:effectLst/>
          </c:spPr>
          <c:invertIfNegative val="0"/>
          <c:cat>
            <c:strRef>
              <c:f>Sheet1!$A$2:$A$7</c:f>
              <c:strCache>
                <c:ptCount val="6"/>
                <c:pt idx="0">
                  <c:v>0 objectives</c:v>
                </c:pt>
                <c:pt idx="1">
                  <c:v>1 objective</c:v>
                </c:pt>
                <c:pt idx="2">
                  <c:v>2 objectives</c:v>
                </c:pt>
                <c:pt idx="3">
                  <c:v>3 objectives</c:v>
                </c:pt>
                <c:pt idx="4">
                  <c:v>4 objectives</c:v>
                </c:pt>
                <c:pt idx="5">
                  <c:v>5+ objectives</c:v>
                </c:pt>
              </c:strCache>
            </c:strRef>
          </c:cat>
          <c:val>
            <c:numRef>
              <c:f>Sheet1!$C$2:$C$7</c:f>
              <c:numCache>
                <c:formatCode>General</c:formatCode>
                <c:ptCount val="6"/>
                <c:pt idx="0">
                  <c:v>10</c:v>
                </c:pt>
                <c:pt idx="1">
                  <c:v>3</c:v>
                </c:pt>
                <c:pt idx="2">
                  <c:v>1</c:v>
                </c:pt>
                <c:pt idx="3">
                  <c:v>4</c:v>
                </c:pt>
                <c:pt idx="4">
                  <c:v>1</c:v>
                </c:pt>
                <c:pt idx="5">
                  <c:v>1</c:v>
                </c:pt>
              </c:numCache>
            </c:numRef>
          </c:val>
          <c:extLst>
            <c:ext xmlns:c16="http://schemas.microsoft.com/office/drawing/2014/chart" uri="{C3380CC4-5D6E-409C-BE32-E72D297353CC}">
              <c16:uniqueId val="{00000001-B6CD-47AC-BEB2-26807BDBF02A}"/>
            </c:ext>
          </c:extLst>
        </c:ser>
        <c:ser>
          <c:idx val="2"/>
          <c:order val="2"/>
          <c:tx>
            <c:strRef>
              <c:f>Sheet1!$D$1</c:f>
              <c:strCache>
                <c:ptCount val="1"/>
                <c:pt idx="0">
                  <c:v>40-49</c:v>
                </c:pt>
              </c:strCache>
            </c:strRef>
          </c:tx>
          <c:spPr>
            <a:solidFill>
              <a:schemeClr val="accent3"/>
            </a:solidFill>
            <a:ln>
              <a:noFill/>
            </a:ln>
            <a:effectLst/>
          </c:spPr>
          <c:invertIfNegative val="0"/>
          <c:cat>
            <c:strRef>
              <c:f>Sheet1!$A$2:$A$7</c:f>
              <c:strCache>
                <c:ptCount val="6"/>
                <c:pt idx="0">
                  <c:v>0 objectives</c:v>
                </c:pt>
                <c:pt idx="1">
                  <c:v>1 objective</c:v>
                </c:pt>
                <c:pt idx="2">
                  <c:v>2 objectives</c:v>
                </c:pt>
                <c:pt idx="3">
                  <c:v>3 objectives</c:v>
                </c:pt>
                <c:pt idx="4">
                  <c:v>4 objectives</c:v>
                </c:pt>
                <c:pt idx="5">
                  <c:v>5+ objectives</c:v>
                </c:pt>
              </c:strCache>
            </c:strRef>
          </c:cat>
          <c:val>
            <c:numRef>
              <c:f>Sheet1!$D$2:$D$7</c:f>
              <c:numCache>
                <c:formatCode>General</c:formatCode>
                <c:ptCount val="6"/>
                <c:pt idx="0">
                  <c:v>8</c:v>
                </c:pt>
                <c:pt idx="1">
                  <c:v>4</c:v>
                </c:pt>
                <c:pt idx="2">
                  <c:v>1</c:v>
                </c:pt>
                <c:pt idx="3">
                  <c:v>1</c:v>
                </c:pt>
                <c:pt idx="4">
                  <c:v>2</c:v>
                </c:pt>
                <c:pt idx="5">
                  <c:v>2</c:v>
                </c:pt>
              </c:numCache>
            </c:numRef>
          </c:val>
          <c:extLst>
            <c:ext xmlns:c16="http://schemas.microsoft.com/office/drawing/2014/chart" uri="{C3380CC4-5D6E-409C-BE32-E72D297353CC}">
              <c16:uniqueId val="{00000002-B6CD-47AC-BEB2-26807BDBF02A}"/>
            </c:ext>
          </c:extLst>
        </c:ser>
        <c:ser>
          <c:idx val="3"/>
          <c:order val="3"/>
          <c:tx>
            <c:strRef>
              <c:f>Sheet1!$E$1</c:f>
              <c:strCache>
                <c:ptCount val="1"/>
                <c:pt idx="0">
                  <c:v>50-59</c:v>
                </c:pt>
              </c:strCache>
            </c:strRef>
          </c:tx>
          <c:spPr>
            <a:solidFill>
              <a:schemeClr val="accent4"/>
            </a:solidFill>
            <a:ln>
              <a:noFill/>
            </a:ln>
            <a:effectLst/>
          </c:spPr>
          <c:invertIfNegative val="0"/>
          <c:cat>
            <c:strRef>
              <c:f>Sheet1!$A$2:$A$7</c:f>
              <c:strCache>
                <c:ptCount val="6"/>
                <c:pt idx="0">
                  <c:v>0 objectives</c:v>
                </c:pt>
                <c:pt idx="1">
                  <c:v>1 objective</c:v>
                </c:pt>
                <c:pt idx="2">
                  <c:v>2 objectives</c:v>
                </c:pt>
                <c:pt idx="3">
                  <c:v>3 objectives</c:v>
                </c:pt>
                <c:pt idx="4">
                  <c:v>4 objectives</c:v>
                </c:pt>
                <c:pt idx="5">
                  <c:v>5+ objectives</c:v>
                </c:pt>
              </c:strCache>
            </c:strRef>
          </c:cat>
          <c:val>
            <c:numRef>
              <c:f>Sheet1!$E$2:$E$7</c:f>
              <c:numCache>
                <c:formatCode>General</c:formatCode>
                <c:ptCount val="6"/>
                <c:pt idx="0">
                  <c:v>11</c:v>
                </c:pt>
                <c:pt idx="1">
                  <c:v>6</c:v>
                </c:pt>
                <c:pt idx="2">
                  <c:v>3</c:v>
                </c:pt>
                <c:pt idx="3">
                  <c:v>5</c:v>
                </c:pt>
                <c:pt idx="4">
                  <c:v>5</c:v>
                </c:pt>
                <c:pt idx="5">
                  <c:v>3</c:v>
                </c:pt>
              </c:numCache>
            </c:numRef>
          </c:val>
          <c:extLst>
            <c:ext xmlns:c16="http://schemas.microsoft.com/office/drawing/2014/chart" uri="{C3380CC4-5D6E-409C-BE32-E72D297353CC}">
              <c16:uniqueId val="{00000003-B6CD-47AC-BEB2-26807BDBF02A}"/>
            </c:ext>
          </c:extLst>
        </c:ser>
        <c:ser>
          <c:idx val="4"/>
          <c:order val="4"/>
          <c:tx>
            <c:strRef>
              <c:f>Sheet1!$F$1</c:f>
              <c:strCache>
                <c:ptCount val="1"/>
                <c:pt idx="0">
                  <c:v>60+</c:v>
                </c:pt>
              </c:strCache>
            </c:strRef>
          </c:tx>
          <c:spPr>
            <a:solidFill>
              <a:schemeClr val="accent5"/>
            </a:solidFill>
            <a:ln>
              <a:noFill/>
            </a:ln>
            <a:effectLst/>
          </c:spPr>
          <c:invertIfNegative val="0"/>
          <c:cat>
            <c:strRef>
              <c:f>Sheet1!$A$2:$A$7</c:f>
              <c:strCache>
                <c:ptCount val="6"/>
                <c:pt idx="0">
                  <c:v>0 objectives</c:v>
                </c:pt>
                <c:pt idx="1">
                  <c:v>1 objective</c:v>
                </c:pt>
                <c:pt idx="2">
                  <c:v>2 objectives</c:v>
                </c:pt>
                <c:pt idx="3">
                  <c:v>3 objectives</c:v>
                </c:pt>
                <c:pt idx="4">
                  <c:v>4 objectives</c:v>
                </c:pt>
                <c:pt idx="5">
                  <c:v>5+ objectives</c:v>
                </c:pt>
              </c:strCache>
            </c:strRef>
          </c:cat>
          <c:val>
            <c:numRef>
              <c:f>Sheet1!$F$2:$F$7</c:f>
              <c:numCache>
                <c:formatCode>General</c:formatCode>
                <c:ptCount val="6"/>
                <c:pt idx="0">
                  <c:v>7</c:v>
                </c:pt>
                <c:pt idx="1">
                  <c:v>3</c:v>
                </c:pt>
                <c:pt idx="2">
                  <c:v>5</c:v>
                </c:pt>
                <c:pt idx="3">
                  <c:v>1</c:v>
                </c:pt>
                <c:pt idx="4">
                  <c:v>3</c:v>
                </c:pt>
                <c:pt idx="5">
                  <c:v>2</c:v>
                </c:pt>
              </c:numCache>
            </c:numRef>
          </c:val>
          <c:extLst>
            <c:ext xmlns:c16="http://schemas.microsoft.com/office/drawing/2014/chart" uri="{C3380CC4-5D6E-409C-BE32-E72D297353CC}">
              <c16:uniqueId val="{00000004-B6CD-47AC-BEB2-26807BDBF02A}"/>
            </c:ext>
          </c:extLst>
        </c:ser>
        <c:dLbls>
          <c:showLegendKey val="0"/>
          <c:showVal val="0"/>
          <c:showCatName val="0"/>
          <c:showSerName val="0"/>
          <c:showPercent val="0"/>
          <c:showBubbleSize val="0"/>
        </c:dLbls>
        <c:gapWidth val="219"/>
        <c:axId val="2040198687"/>
        <c:axId val="2085835471"/>
      </c:barChart>
      <c:catAx>
        <c:axId val="2040198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835471"/>
        <c:crosses val="autoZero"/>
        <c:auto val="1"/>
        <c:lblAlgn val="ctr"/>
        <c:lblOffset val="100"/>
        <c:noMultiLvlLbl val="0"/>
      </c:catAx>
      <c:valAx>
        <c:axId val="2085835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198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CA"/>
              <a:t>non-client needs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Non-client needs</c:v>
                </c:pt>
              </c:strCache>
            </c:strRef>
          </c:tx>
          <c:explosion val="5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9D2-4D5B-891A-4FD13BB2C6C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9D2-4D5B-891A-4FD13BB2C6C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9D2-4D5B-891A-4FD13BB2C6C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9D2-4D5B-891A-4FD13BB2C6C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9D2-4D5B-891A-4FD13BB2C6C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9D2-4D5B-891A-4FD13BB2C6C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Sheet1!$A$2:$A$7</c:f>
              <c:strCache>
                <c:ptCount val="6"/>
                <c:pt idx="0">
                  <c:v>volunteering</c:v>
                </c:pt>
                <c:pt idx="1">
                  <c:v>peer support</c:v>
                </c:pt>
                <c:pt idx="2">
                  <c:v>housing info</c:v>
                </c:pt>
                <c:pt idx="3">
                  <c:v>community referrals</c:v>
                </c:pt>
                <c:pt idx="4">
                  <c:v>crisis</c:v>
                </c:pt>
                <c:pt idx="5">
                  <c:v>other</c:v>
                </c:pt>
              </c:strCache>
            </c:strRef>
          </c:cat>
          <c:val>
            <c:numRef>
              <c:f>Sheet1!$B$2:$B$7</c:f>
              <c:numCache>
                <c:formatCode>General</c:formatCode>
                <c:ptCount val="6"/>
                <c:pt idx="0">
                  <c:v>52</c:v>
                </c:pt>
                <c:pt idx="1">
                  <c:v>60</c:v>
                </c:pt>
                <c:pt idx="2">
                  <c:v>75</c:v>
                </c:pt>
                <c:pt idx="3">
                  <c:v>312</c:v>
                </c:pt>
                <c:pt idx="4">
                  <c:v>46</c:v>
                </c:pt>
                <c:pt idx="5">
                  <c:v>71</c:v>
                </c:pt>
              </c:numCache>
            </c:numRef>
          </c:val>
          <c:extLst>
            <c:ext xmlns:c16="http://schemas.microsoft.com/office/drawing/2014/chart" uri="{C3380CC4-5D6E-409C-BE32-E72D297353CC}">
              <c16:uniqueId val="{0000000C-59D2-4D5B-891A-4FD13BB2C6C9}"/>
            </c:ext>
          </c:extLst>
        </c:ser>
        <c:ser>
          <c:idx val="1"/>
          <c:order val="1"/>
          <c:tx>
            <c:strRef>
              <c:f>Sheet1!$C$1</c:f>
              <c:strCache>
                <c:ptCount val="1"/>
                <c:pt idx="0">
                  <c:v>Column2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59D2-4D5B-891A-4FD13BB2C6C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59D2-4D5B-891A-4FD13BB2C6C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59D2-4D5B-891A-4FD13BB2C6C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59D2-4D5B-891A-4FD13BB2C6C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59D2-4D5B-891A-4FD13BB2C6C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59D2-4D5B-891A-4FD13BB2C6C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Sheet1!$A$2:$A$7</c:f>
              <c:strCache>
                <c:ptCount val="6"/>
                <c:pt idx="0">
                  <c:v>volunteering</c:v>
                </c:pt>
                <c:pt idx="1">
                  <c:v>peer support</c:v>
                </c:pt>
                <c:pt idx="2">
                  <c:v>housing info</c:v>
                </c:pt>
                <c:pt idx="3">
                  <c:v>community referrals</c:v>
                </c:pt>
                <c:pt idx="4">
                  <c:v>crisis</c:v>
                </c:pt>
                <c:pt idx="5">
                  <c:v>other</c:v>
                </c:pt>
              </c:strCache>
            </c:strRef>
          </c:cat>
          <c:val>
            <c:numRef>
              <c:f>Sheet1!$C$2:$C$7</c:f>
              <c:numCache>
                <c:formatCode>General</c:formatCode>
                <c:ptCount val="6"/>
              </c:numCache>
            </c:numRef>
          </c:val>
          <c:extLst>
            <c:ext xmlns:c16="http://schemas.microsoft.com/office/drawing/2014/chart" uri="{C3380CC4-5D6E-409C-BE32-E72D297353CC}">
              <c16:uniqueId val="{00000019-59D2-4D5B-891A-4FD13BB2C6C9}"/>
            </c:ext>
          </c:extLst>
        </c:ser>
        <c:ser>
          <c:idx val="2"/>
          <c:order val="2"/>
          <c:tx>
            <c:strRef>
              <c:f>Sheet1!$D$1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59D2-4D5B-891A-4FD13BB2C6C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59D2-4D5B-891A-4FD13BB2C6C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59D2-4D5B-891A-4FD13BB2C6C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1-59D2-4D5B-891A-4FD13BB2C6C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3-59D2-4D5B-891A-4FD13BB2C6C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5-59D2-4D5B-891A-4FD13BB2C6C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Sheet1!$A$2:$A$7</c:f>
              <c:strCache>
                <c:ptCount val="6"/>
                <c:pt idx="0">
                  <c:v>volunteering</c:v>
                </c:pt>
                <c:pt idx="1">
                  <c:v>peer support</c:v>
                </c:pt>
                <c:pt idx="2">
                  <c:v>housing info</c:v>
                </c:pt>
                <c:pt idx="3">
                  <c:v>community referrals</c:v>
                </c:pt>
                <c:pt idx="4">
                  <c:v>crisis</c:v>
                </c:pt>
                <c:pt idx="5">
                  <c:v>other</c:v>
                </c:pt>
              </c:strCache>
            </c:strRef>
          </c:cat>
          <c:val>
            <c:numRef>
              <c:f>Sheet1!$D$2:$D$7</c:f>
              <c:numCache>
                <c:formatCode>General</c:formatCode>
                <c:ptCount val="6"/>
              </c:numCache>
            </c:numRef>
          </c:val>
          <c:extLst>
            <c:ext xmlns:c16="http://schemas.microsoft.com/office/drawing/2014/chart" uri="{C3380CC4-5D6E-409C-BE32-E72D297353CC}">
              <c16:uniqueId val="{00000026-59D2-4D5B-891A-4FD13BB2C6C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non-client contacts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0E7-405B-AFF8-1B734BDA972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0E7-405B-AFF8-1B734BDA972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0E7-405B-AFF8-1B734BDA972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0E7-405B-AFF8-1B734BDA972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phone</c:v>
                </c:pt>
                <c:pt idx="1">
                  <c:v>email/text</c:v>
                </c:pt>
                <c:pt idx="2">
                  <c:v>facebook/social media</c:v>
                </c:pt>
                <c:pt idx="3">
                  <c:v>walk in</c:v>
                </c:pt>
              </c:strCache>
            </c:strRef>
          </c:cat>
          <c:val>
            <c:numRef>
              <c:f>Sheet1!$B$2:$B$5</c:f>
              <c:numCache>
                <c:formatCode>General</c:formatCode>
                <c:ptCount val="4"/>
                <c:pt idx="0">
                  <c:v>408</c:v>
                </c:pt>
                <c:pt idx="1">
                  <c:v>70</c:v>
                </c:pt>
                <c:pt idx="2">
                  <c:v>10</c:v>
                </c:pt>
                <c:pt idx="3">
                  <c:v>128</c:v>
                </c:pt>
              </c:numCache>
            </c:numRef>
          </c:val>
          <c:extLst>
            <c:ext xmlns:c16="http://schemas.microsoft.com/office/drawing/2014/chart" uri="{C3380CC4-5D6E-409C-BE32-E72D297353CC}">
              <c16:uniqueId val="{00000008-B0E7-405B-AFF8-1B734BDA972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Appointments</c:v>
                </c:pt>
              </c:strCache>
            </c:strRef>
          </c:tx>
          <c:spPr>
            <a:solidFill>
              <a:schemeClr val="accent1"/>
            </a:solidFill>
            <a:ln>
              <a:noFill/>
            </a:ln>
            <a:effectLst/>
          </c:spPr>
          <c:invertIfNegative val="0"/>
          <c:cat>
            <c:strRef>
              <c:f>Sheet1!$A$2:$A$4</c:f>
              <c:strCache>
                <c:ptCount val="3"/>
                <c:pt idx="0">
                  <c:v>Completed</c:v>
                </c:pt>
                <c:pt idx="1">
                  <c:v>No Show</c:v>
                </c:pt>
                <c:pt idx="2">
                  <c:v>Cancelled</c:v>
                </c:pt>
              </c:strCache>
            </c:strRef>
          </c:cat>
          <c:val>
            <c:numRef>
              <c:f>Sheet1!$B$2:$B$4</c:f>
              <c:numCache>
                <c:formatCode>General</c:formatCode>
                <c:ptCount val="3"/>
                <c:pt idx="0">
                  <c:v>574</c:v>
                </c:pt>
                <c:pt idx="1">
                  <c:v>6</c:v>
                </c:pt>
                <c:pt idx="2">
                  <c:v>20</c:v>
                </c:pt>
              </c:numCache>
            </c:numRef>
          </c:val>
          <c:extLst>
            <c:ext xmlns:c16="http://schemas.microsoft.com/office/drawing/2014/chart" uri="{C3380CC4-5D6E-409C-BE32-E72D297353CC}">
              <c16:uniqueId val="{00000000-1D13-41ED-8EC7-3F481F0A8230}"/>
            </c:ext>
          </c:extLst>
        </c:ser>
        <c:dLbls>
          <c:showLegendKey val="0"/>
          <c:showVal val="0"/>
          <c:showCatName val="0"/>
          <c:showSerName val="0"/>
          <c:showPercent val="0"/>
          <c:showBubbleSize val="0"/>
        </c:dLbls>
        <c:gapWidth val="219"/>
        <c:overlap val="-27"/>
        <c:axId val="519557328"/>
        <c:axId val="519558504"/>
      </c:barChart>
      <c:catAx>
        <c:axId val="51955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58504"/>
        <c:crosses val="autoZero"/>
        <c:auto val="1"/>
        <c:lblAlgn val="ctr"/>
        <c:lblOffset val="100"/>
        <c:noMultiLvlLbl val="0"/>
      </c:catAx>
      <c:valAx>
        <c:axId val="519558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55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0B3B9-FB70-47BD-A62D-A7F0631F4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32</Pages>
  <Words>6393</Words>
  <Characters>36444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CMHA of Northern BC Annual Report</vt:lpstr>
    </vt:vector>
  </TitlesOfParts>
  <Company>Canadian Mental Health Association</Company>
  <LinksUpToDate>false</LinksUpToDate>
  <CharactersWithSpaces>42752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CMHA of Northern BC Annual Report</dc:title>
  <dc:subject/>
  <dc:creator>Noah Admin</dc:creator>
  <cp:keywords/>
  <dc:description/>
  <cp:lastModifiedBy>Maureen Davis</cp:lastModifiedBy>
  <cp:revision>5</cp:revision>
  <cp:lastPrinted>2021-09-15T21:39:00Z</cp:lastPrinted>
  <dcterms:created xsi:type="dcterms:W3CDTF">2021-09-26T20:16:00Z</dcterms:created>
  <dcterms:modified xsi:type="dcterms:W3CDTF">2021-09-27T17:39:00Z</dcterms:modified>
</cp:coreProperties>
</file>